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b/>
          <w:color w:val="000000"/>
          <w:sz w:val="24"/>
          <w:szCs w:val="22"/>
          <w:lang w:eastAsia="en-US"/>
        </w:rPr>
        <w:t>МИНИСТЕРСТВО ПРОСВЕЩЕНИЯ РОССИЙСКОЙ ФЕДЕРАЦИИ</w:t>
      </w:r>
    </w:p>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color w:val="000000"/>
          <w:sz w:val="24"/>
          <w:szCs w:val="22"/>
          <w:lang w:eastAsia="en-US"/>
        </w:rPr>
        <w:t>Министерство общего и профессионального образования Ростовской области</w:t>
      </w:r>
    </w:p>
    <w:p w:rsidR="00AA06BF" w:rsidRPr="00AA06BF" w:rsidRDefault="00AA06BF" w:rsidP="00AA06BF">
      <w:pPr>
        <w:autoSpaceDE w:val="0"/>
        <w:autoSpaceDN w:val="0"/>
        <w:spacing w:line="360" w:lineRule="auto"/>
        <w:ind w:right="-52"/>
        <w:jc w:val="center"/>
        <w:rPr>
          <w:rFonts w:ascii="Cambria" w:eastAsia="MS Mincho" w:hAnsi="Cambria"/>
          <w:sz w:val="22"/>
          <w:szCs w:val="22"/>
          <w:lang w:eastAsia="en-US"/>
        </w:rPr>
      </w:pPr>
      <w:r w:rsidRPr="00AA06BF">
        <w:rPr>
          <w:color w:val="000000"/>
          <w:sz w:val="24"/>
          <w:szCs w:val="22"/>
          <w:lang w:eastAsia="en-US"/>
        </w:rPr>
        <w:t>Муниципальное учреждение Управление образования Миллеровского района</w:t>
      </w:r>
    </w:p>
    <w:p w:rsidR="00AA06BF" w:rsidRPr="00AA06BF" w:rsidRDefault="00AA06BF" w:rsidP="00AA06BF">
      <w:pPr>
        <w:autoSpaceDE w:val="0"/>
        <w:autoSpaceDN w:val="0"/>
        <w:spacing w:line="360" w:lineRule="auto"/>
        <w:ind w:right="-52"/>
        <w:jc w:val="center"/>
        <w:rPr>
          <w:color w:val="000000"/>
          <w:sz w:val="24"/>
          <w:szCs w:val="22"/>
          <w:lang w:eastAsia="en-US"/>
        </w:rPr>
      </w:pPr>
      <w:r w:rsidRPr="00AA06BF">
        <w:rPr>
          <w:color w:val="000000"/>
          <w:sz w:val="24"/>
          <w:szCs w:val="22"/>
          <w:lang w:val="en-US" w:eastAsia="en-US"/>
        </w:rPr>
        <w:t>МОУ СОШ № 5</w:t>
      </w:r>
    </w:p>
    <w:p w:rsidR="000102C4" w:rsidRDefault="000102C4" w:rsidP="000102C4">
      <w:pPr>
        <w:autoSpaceDE w:val="0"/>
        <w:autoSpaceDN w:val="0"/>
        <w:spacing w:line="360" w:lineRule="auto"/>
        <w:ind w:right="4150"/>
        <w:jc w:val="right"/>
        <w:rPr>
          <w:color w:val="000000"/>
          <w:sz w:val="24"/>
        </w:rPr>
      </w:pPr>
    </w:p>
    <w:tbl>
      <w:tblPr>
        <w:tblpPr w:leftFromText="180" w:rightFromText="180" w:vertAnchor="text" w:horzAnchor="page" w:tblpX="8416" w:tblpY="237"/>
        <w:tblW w:w="3124" w:type="dxa"/>
        <w:tblLayout w:type="fixed"/>
        <w:tblLook w:val="04A0" w:firstRow="1" w:lastRow="0" w:firstColumn="1" w:lastColumn="0" w:noHBand="0" w:noVBand="1"/>
      </w:tblPr>
      <w:tblGrid>
        <w:gridCol w:w="3124"/>
      </w:tblGrid>
      <w:tr w:rsidR="000102C4" w:rsidRPr="000A10A0" w:rsidTr="00926DB5">
        <w:trPr>
          <w:trHeight w:hRule="exact" w:val="274"/>
        </w:trPr>
        <w:tc>
          <w:tcPr>
            <w:tcW w:w="3124" w:type="dxa"/>
            <w:tcMar>
              <w:left w:w="0" w:type="dxa"/>
              <w:right w:w="0" w:type="dxa"/>
            </w:tcMar>
          </w:tcPr>
          <w:p w:rsidR="000102C4" w:rsidRPr="000A10A0" w:rsidRDefault="000102C4" w:rsidP="00926DB5">
            <w:pPr>
              <w:autoSpaceDE w:val="0"/>
              <w:autoSpaceDN w:val="0"/>
              <w:spacing w:before="48" w:line="230" w:lineRule="auto"/>
              <w:ind w:left="412"/>
              <w:jc w:val="right"/>
              <w:rPr>
                <w:rFonts w:ascii="Cambria" w:eastAsia="MS Mincho" w:hAnsi="Cambria"/>
                <w:sz w:val="24"/>
                <w:szCs w:val="24"/>
              </w:rPr>
            </w:pPr>
            <w:r w:rsidRPr="000A10A0">
              <w:rPr>
                <w:color w:val="000000"/>
                <w:w w:val="102"/>
                <w:sz w:val="24"/>
                <w:szCs w:val="24"/>
              </w:rPr>
              <w:t>УТВЕРЖДЕНО</w:t>
            </w:r>
          </w:p>
        </w:tc>
      </w:tr>
      <w:tr w:rsidR="000102C4" w:rsidRPr="000A10A0" w:rsidTr="00926DB5">
        <w:trPr>
          <w:trHeight w:val="468"/>
        </w:trPr>
        <w:tc>
          <w:tcPr>
            <w:tcW w:w="3124" w:type="dxa"/>
            <w:vMerge w:val="restart"/>
            <w:tcMar>
              <w:left w:w="0" w:type="dxa"/>
              <w:right w:w="0" w:type="dxa"/>
            </w:tcMar>
          </w:tcPr>
          <w:p w:rsidR="000102C4" w:rsidRPr="00EE3898" w:rsidRDefault="000102C4" w:rsidP="00926DB5">
            <w:pPr>
              <w:autoSpaceDE w:val="0"/>
              <w:autoSpaceDN w:val="0"/>
              <w:spacing w:before="198" w:line="230" w:lineRule="auto"/>
              <w:ind w:left="412"/>
              <w:jc w:val="right"/>
              <w:rPr>
                <w:rFonts w:ascii="Cambria" w:eastAsia="MS Mincho" w:hAnsi="Cambria"/>
                <w:sz w:val="24"/>
                <w:szCs w:val="24"/>
              </w:rPr>
            </w:pPr>
            <w:r w:rsidRPr="00121874">
              <w:rPr>
                <w:color w:val="000000"/>
                <w:sz w:val="24"/>
                <w:szCs w:val="24"/>
              </w:rPr>
              <w:t>Приказ</w:t>
            </w:r>
            <w:r>
              <w:rPr>
                <w:color w:val="000000"/>
                <w:sz w:val="24"/>
                <w:szCs w:val="24"/>
              </w:rPr>
              <w:t>ом</w:t>
            </w:r>
            <w:r w:rsidRPr="00121874">
              <w:rPr>
                <w:color w:val="000000"/>
                <w:sz w:val="24"/>
                <w:szCs w:val="24"/>
              </w:rPr>
              <w:t xml:space="preserve"> № 2</w:t>
            </w:r>
            <w:r>
              <w:rPr>
                <w:color w:val="000000"/>
                <w:sz w:val="24"/>
                <w:szCs w:val="24"/>
              </w:rPr>
              <w:t>69</w:t>
            </w:r>
          </w:p>
        </w:tc>
      </w:tr>
      <w:tr w:rsidR="000102C4" w:rsidRPr="000A10A0" w:rsidTr="00926DB5">
        <w:trPr>
          <w:trHeight w:hRule="exact" w:val="226"/>
        </w:trPr>
        <w:tc>
          <w:tcPr>
            <w:tcW w:w="3124" w:type="dxa"/>
            <w:vMerge/>
          </w:tcPr>
          <w:p w:rsidR="000102C4" w:rsidRPr="000A10A0" w:rsidRDefault="000102C4" w:rsidP="00926DB5">
            <w:pPr>
              <w:jc w:val="right"/>
              <w:rPr>
                <w:rFonts w:ascii="Cambria" w:eastAsia="MS Mincho" w:hAnsi="Cambria"/>
                <w:sz w:val="24"/>
                <w:szCs w:val="24"/>
              </w:rPr>
            </w:pPr>
          </w:p>
        </w:tc>
      </w:tr>
      <w:tr w:rsidR="000102C4" w:rsidRPr="000A10A0" w:rsidTr="00926DB5">
        <w:trPr>
          <w:trHeight w:hRule="exact" w:val="304"/>
        </w:trPr>
        <w:tc>
          <w:tcPr>
            <w:tcW w:w="3124" w:type="dxa"/>
            <w:tcMar>
              <w:left w:w="0" w:type="dxa"/>
              <w:right w:w="0" w:type="dxa"/>
            </w:tcMar>
          </w:tcPr>
          <w:p w:rsidR="000102C4" w:rsidRPr="00121874" w:rsidRDefault="000102C4" w:rsidP="00926DB5">
            <w:pPr>
              <w:autoSpaceDE w:val="0"/>
              <w:autoSpaceDN w:val="0"/>
              <w:jc w:val="right"/>
              <w:rPr>
                <w:color w:val="000000"/>
                <w:sz w:val="24"/>
                <w:szCs w:val="24"/>
                <w:u w:val="single"/>
              </w:rPr>
            </w:pPr>
            <w:r w:rsidRPr="00121874">
              <w:rPr>
                <w:color w:val="000000"/>
                <w:sz w:val="24"/>
                <w:szCs w:val="24"/>
              </w:rPr>
              <w:t>От</w:t>
            </w:r>
            <w:r>
              <w:rPr>
                <w:color w:val="000000"/>
                <w:sz w:val="24"/>
                <w:szCs w:val="24"/>
              </w:rPr>
              <w:t xml:space="preserve">  </w:t>
            </w:r>
            <w:r w:rsidRPr="00121874">
              <w:rPr>
                <w:color w:val="000000"/>
                <w:sz w:val="24"/>
                <w:szCs w:val="24"/>
                <w:u w:val="single"/>
              </w:rPr>
              <w:t>«</w:t>
            </w:r>
            <w:r>
              <w:rPr>
                <w:color w:val="000000"/>
                <w:sz w:val="24"/>
                <w:szCs w:val="24"/>
                <w:u w:val="single"/>
              </w:rPr>
              <w:t>29</w:t>
            </w:r>
            <w:r w:rsidRPr="00121874">
              <w:rPr>
                <w:color w:val="000000"/>
                <w:sz w:val="24"/>
                <w:szCs w:val="24"/>
                <w:u w:val="single"/>
              </w:rPr>
              <w:t>» 0</w:t>
            </w:r>
            <w:r>
              <w:rPr>
                <w:color w:val="000000"/>
                <w:sz w:val="24"/>
                <w:szCs w:val="24"/>
                <w:u w:val="single"/>
              </w:rPr>
              <w:t>8</w:t>
            </w:r>
            <w:r w:rsidRPr="00121874">
              <w:rPr>
                <w:color w:val="000000"/>
                <w:sz w:val="24"/>
                <w:szCs w:val="24"/>
                <w:u w:val="single"/>
              </w:rPr>
              <w:t xml:space="preserve">   202</w:t>
            </w:r>
            <w:r>
              <w:rPr>
                <w:color w:val="000000"/>
                <w:sz w:val="24"/>
                <w:szCs w:val="24"/>
                <w:u w:val="single"/>
              </w:rPr>
              <w:t>5</w:t>
            </w:r>
            <w:r w:rsidRPr="00121874">
              <w:rPr>
                <w:color w:val="000000"/>
                <w:sz w:val="24"/>
                <w:szCs w:val="24"/>
                <w:u w:val="single"/>
              </w:rPr>
              <w:t xml:space="preserve"> г.</w:t>
            </w:r>
          </w:p>
        </w:tc>
      </w:tr>
    </w:tbl>
    <w:p w:rsidR="00AA06BF" w:rsidRPr="00AA06BF" w:rsidRDefault="00AA06BF" w:rsidP="00AA06BF">
      <w:pPr>
        <w:autoSpaceDE w:val="0"/>
        <w:autoSpaceDN w:val="0"/>
        <w:spacing w:line="360" w:lineRule="auto"/>
        <w:ind w:right="4150"/>
        <w:jc w:val="right"/>
        <w:rPr>
          <w:color w:val="000000"/>
          <w:sz w:val="24"/>
          <w:szCs w:val="22"/>
          <w:lang w:eastAsia="en-US"/>
        </w:rPr>
      </w:pPr>
    </w:p>
    <w:tbl>
      <w:tblPr>
        <w:tblpPr w:leftFromText="180" w:rightFromText="180" w:vertAnchor="text" w:horzAnchor="page" w:tblpX="1891" w:tblpY="237"/>
        <w:tblW w:w="9356" w:type="dxa"/>
        <w:tblInd w:w="108" w:type="dxa"/>
        <w:tblLayout w:type="fixed"/>
        <w:tblLook w:val="04A0" w:firstRow="1" w:lastRow="0" w:firstColumn="1" w:lastColumn="0" w:noHBand="0" w:noVBand="1"/>
      </w:tblPr>
      <w:tblGrid>
        <w:gridCol w:w="9356"/>
      </w:tblGrid>
      <w:tr w:rsidR="00AA06BF" w:rsidRPr="00AA06BF" w:rsidTr="000102C4">
        <w:trPr>
          <w:trHeight w:hRule="exact" w:val="384"/>
        </w:trPr>
        <w:tc>
          <w:tcPr>
            <w:tcW w:w="9356" w:type="dxa"/>
          </w:tcPr>
          <w:p w:rsidR="00AA06BF" w:rsidRPr="00AA06BF" w:rsidRDefault="00AA06BF" w:rsidP="000102C4">
            <w:pPr>
              <w:spacing w:after="200" w:line="276" w:lineRule="auto"/>
              <w:rPr>
                <w:rFonts w:ascii="Cambria" w:eastAsia="MS Mincho" w:hAnsi="Cambria"/>
                <w:sz w:val="22"/>
                <w:szCs w:val="22"/>
                <w:lang w:val="en-US" w:eastAsia="en-US"/>
              </w:rPr>
            </w:pPr>
          </w:p>
        </w:tc>
      </w:tr>
    </w:tbl>
    <w:p w:rsidR="00AA06BF" w:rsidRPr="00AA06BF" w:rsidRDefault="00AA06BF" w:rsidP="00AA06BF">
      <w:pPr>
        <w:autoSpaceDE w:val="0"/>
        <w:autoSpaceDN w:val="0"/>
        <w:spacing w:line="360" w:lineRule="auto"/>
        <w:ind w:right="4150"/>
        <w:jc w:val="right"/>
        <w:rPr>
          <w:rFonts w:ascii="Cambria" w:eastAsia="MS Mincho" w:hAnsi="Cambria"/>
          <w:sz w:val="22"/>
          <w:szCs w:val="22"/>
          <w:lang w:eastAsia="en-US"/>
        </w:rPr>
      </w:pPr>
    </w:p>
    <w:p w:rsidR="00AA06BF" w:rsidRPr="00AA06BF" w:rsidRDefault="000102C4" w:rsidP="000102C4">
      <w:pPr>
        <w:autoSpaceDE w:val="0"/>
        <w:autoSpaceDN w:val="0"/>
        <w:spacing w:before="978" w:line="230" w:lineRule="auto"/>
        <w:ind w:right="-52"/>
        <w:jc w:val="center"/>
        <w:rPr>
          <w:rFonts w:ascii="Cambria" w:eastAsia="MS Mincho" w:hAnsi="Cambria"/>
          <w:sz w:val="28"/>
          <w:szCs w:val="28"/>
          <w:lang w:eastAsia="en-US"/>
        </w:rPr>
      </w:pPr>
      <w:r>
        <w:rPr>
          <w:b/>
          <w:color w:val="000000"/>
          <w:sz w:val="28"/>
          <w:szCs w:val="28"/>
          <w:lang w:eastAsia="en-US"/>
        </w:rPr>
        <w:t xml:space="preserve">                                            </w:t>
      </w:r>
      <w:r w:rsidR="00AA06BF" w:rsidRPr="00AA06BF">
        <w:rPr>
          <w:b/>
          <w:color w:val="000000"/>
          <w:sz w:val="28"/>
          <w:szCs w:val="28"/>
          <w:lang w:eastAsia="en-US"/>
        </w:rPr>
        <w:t>РАБОЧАЯ ПРОГРАММА</w:t>
      </w:r>
    </w:p>
    <w:p w:rsidR="00AA06BF" w:rsidRPr="00AA06BF" w:rsidRDefault="00AA06BF" w:rsidP="00AA06BF">
      <w:pPr>
        <w:autoSpaceDE w:val="0"/>
        <w:autoSpaceDN w:val="0"/>
        <w:spacing w:before="166" w:line="230" w:lineRule="auto"/>
        <w:ind w:right="-52"/>
        <w:jc w:val="center"/>
        <w:rPr>
          <w:rFonts w:ascii="Cambria" w:eastAsia="MS Mincho" w:hAnsi="Cambria"/>
          <w:sz w:val="28"/>
          <w:szCs w:val="28"/>
          <w:lang w:eastAsia="en-US"/>
        </w:rPr>
      </w:pPr>
      <w:r w:rsidRPr="00AA06BF">
        <w:rPr>
          <w:rFonts w:ascii="Cambria" w:eastAsia="MS Mincho" w:hAnsi="Cambria"/>
          <w:sz w:val="28"/>
          <w:szCs w:val="28"/>
          <w:lang w:eastAsia="en-US"/>
        </w:rPr>
        <w:t>По курсу внеурочной деятельности</w:t>
      </w:r>
    </w:p>
    <w:p w:rsidR="00AA06BF" w:rsidRPr="00AA06BF" w:rsidRDefault="00AA06BF" w:rsidP="00AA06BF">
      <w:pPr>
        <w:autoSpaceDE w:val="0"/>
        <w:autoSpaceDN w:val="0"/>
        <w:spacing w:before="70" w:line="230" w:lineRule="auto"/>
        <w:ind w:right="-52"/>
        <w:jc w:val="center"/>
        <w:rPr>
          <w:b/>
          <w:color w:val="000000"/>
          <w:sz w:val="28"/>
          <w:szCs w:val="28"/>
          <w:lang w:eastAsia="en-US"/>
        </w:rPr>
      </w:pPr>
      <w:r w:rsidRPr="00AA06BF">
        <w:rPr>
          <w:b/>
          <w:color w:val="000000"/>
          <w:sz w:val="28"/>
          <w:szCs w:val="28"/>
          <w:lang w:eastAsia="en-US"/>
        </w:rPr>
        <w:t>«</w:t>
      </w:r>
      <w:r w:rsidR="00C76C5A">
        <w:rPr>
          <w:b/>
          <w:color w:val="000000"/>
          <w:sz w:val="28"/>
          <w:szCs w:val="28"/>
          <w:lang w:eastAsia="en-US"/>
        </w:rPr>
        <w:t>В мире математики</w:t>
      </w:r>
      <w:r w:rsidRPr="00AA06BF">
        <w:rPr>
          <w:b/>
          <w:color w:val="000000"/>
          <w:sz w:val="28"/>
          <w:szCs w:val="28"/>
          <w:lang w:eastAsia="en-US"/>
        </w:rPr>
        <w:t xml:space="preserve"> </w:t>
      </w:r>
    </w:p>
    <w:p w:rsidR="00AA06BF" w:rsidRPr="00AA06BF" w:rsidRDefault="00AA06BF" w:rsidP="00AA06BF">
      <w:pPr>
        <w:autoSpaceDE w:val="0"/>
        <w:autoSpaceDN w:val="0"/>
        <w:spacing w:before="70" w:line="230" w:lineRule="auto"/>
        <w:ind w:right="-52"/>
        <w:jc w:val="center"/>
        <w:rPr>
          <w:rFonts w:ascii="Cambria" w:eastAsia="MS Mincho" w:hAnsi="Cambria"/>
          <w:b/>
          <w:sz w:val="28"/>
          <w:szCs w:val="28"/>
          <w:lang w:eastAsia="en-US"/>
        </w:rPr>
      </w:pPr>
      <w:r w:rsidRPr="00AA06BF">
        <w:rPr>
          <w:b/>
          <w:i/>
          <w:color w:val="000000"/>
          <w:sz w:val="28"/>
          <w:szCs w:val="28"/>
          <w:lang w:eastAsia="en-US"/>
        </w:rPr>
        <w:t>(развитие математической грамотности)</w:t>
      </w:r>
      <w:r w:rsidRPr="00AA06BF">
        <w:rPr>
          <w:b/>
          <w:color w:val="000000"/>
          <w:sz w:val="28"/>
          <w:szCs w:val="28"/>
          <w:lang w:eastAsia="en-US"/>
        </w:rPr>
        <w:t>»</w:t>
      </w:r>
    </w:p>
    <w:p w:rsidR="00AA06BF" w:rsidRPr="00AA06BF" w:rsidRDefault="00816E66" w:rsidP="00AA06BF">
      <w:pPr>
        <w:autoSpaceDE w:val="0"/>
        <w:autoSpaceDN w:val="0"/>
        <w:spacing w:before="670" w:line="230" w:lineRule="auto"/>
        <w:ind w:right="-52"/>
        <w:jc w:val="center"/>
        <w:rPr>
          <w:rFonts w:ascii="Cambria" w:eastAsia="MS Mincho" w:hAnsi="Cambria"/>
          <w:sz w:val="28"/>
          <w:szCs w:val="28"/>
          <w:lang w:eastAsia="en-US"/>
        </w:rPr>
      </w:pPr>
      <w:r>
        <w:rPr>
          <w:color w:val="000000"/>
          <w:sz w:val="28"/>
          <w:szCs w:val="28"/>
          <w:lang w:eastAsia="en-US"/>
        </w:rPr>
        <w:t>для  6</w:t>
      </w:r>
      <w:r w:rsidR="000102C4">
        <w:rPr>
          <w:color w:val="000000"/>
          <w:sz w:val="28"/>
          <w:szCs w:val="28"/>
          <w:lang w:eastAsia="en-US"/>
        </w:rPr>
        <w:t>в</w:t>
      </w:r>
      <w:r>
        <w:rPr>
          <w:color w:val="000000"/>
          <w:sz w:val="28"/>
          <w:szCs w:val="28"/>
          <w:lang w:eastAsia="en-US"/>
        </w:rPr>
        <w:t xml:space="preserve"> </w:t>
      </w:r>
      <w:r w:rsidR="00AA06BF" w:rsidRPr="00AA06BF">
        <w:rPr>
          <w:color w:val="000000"/>
          <w:sz w:val="28"/>
          <w:szCs w:val="28"/>
          <w:lang w:eastAsia="en-US"/>
        </w:rPr>
        <w:t xml:space="preserve"> класса основного общего образования</w:t>
      </w:r>
    </w:p>
    <w:p w:rsidR="00AA06BF" w:rsidRPr="00AA06BF" w:rsidRDefault="00AA06BF" w:rsidP="00AA06BF">
      <w:pPr>
        <w:autoSpaceDE w:val="0"/>
        <w:autoSpaceDN w:val="0"/>
        <w:spacing w:before="70" w:line="230" w:lineRule="auto"/>
        <w:ind w:right="89"/>
        <w:jc w:val="center"/>
        <w:rPr>
          <w:rFonts w:ascii="Cambria" w:eastAsia="MS Mincho" w:hAnsi="Cambria"/>
          <w:sz w:val="28"/>
          <w:szCs w:val="28"/>
          <w:lang w:eastAsia="en-US"/>
        </w:rPr>
      </w:pPr>
      <w:r w:rsidRPr="00AA06BF">
        <w:rPr>
          <w:color w:val="000000"/>
          <w:sz w:val="28"/>
          <w:szCs w:val="28"/>
          <w:lang w:eastAsia="en-US"/>
        </w:rPr>
        <w:t>на 202</w:t>
      </w:r>
      <w:r w:rsidR="000102C4">
        <w:rPr>
          <w:color w:val="000000"/>
          <w:sz w:val="28"/>
          <w:szCs w:val="28"/>
          <w:lang w:eastAsia="en-US"/>
        </w:rPr>
        <w:t>5</w:t>
      </w:r>
      <w:r w:rsidRPr="00AA06BF">
        <w:rPr>
          <w:color w:val="000000"/>
          <w:sz w:val="28"/>
          <w:szCs w:val="28"/>
          <w:lang w:eastAsia="en-US"/>
        </w:rPr>
        <w:t xml:space="preserve"> - 202</w:t>
      </w:r>
      <w:r w:rsidR="000102C4">
        <w:rPr>
          <w:color w:val="000000"/>
          <w:sz w:val="28"/>
          <w:szCs w:val="28"/>
          <w:lang w:eastAsia="en-US"/>
        </w:rPr>
        <w:t>6</w:t>
      </w:r>
      <w:r w:rsidRPr="00AA06BF">
        <w:rPr>
          <w:color w:val="000000"/>
          <w:sz w:val="28"/>
          <w:szCs w:val="28"/>
          <w:lang w:eastAsia="en-US"/>
        </w:rPr>
        <w:t xml:space="preserve">  учебный год</w:t>
      </w: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line="230" w:lineRule="auto"/>
        <w:ind w:right="3492"/>
        <w:jc w:val="right"/>
        <w:rPr>
          <w:rFonts w:ascii="Cambria" w:eastAsia="MS Mincho" w:hAnsi="Cambria"/>
          <w:sz w:val="22"/>
          <w:szCs w:val="22"/>
          <w:lang w:eastAsia="en-US"/>
        </w:rPr>
      </w:pPr>
      <w:r w:rsidRPr="00AA06BF">
        <w:rPr>
          <w:color w:val="000000"/>
          <w:sz w:val="24"/>
          <w:szCs w:val="22"/>
          <w:lang w:eastAsia="en-US"/>
        </w:rPr>
        <w:t>г. Миллерово</w:t>
      </w:r>
      <w:r w:rsidR="000102C4">
        <w:rPr>
          <w:color w:val="000000"/>
          <w:sz w:val="24"/>
          <w:szCs w:val="22"/>
          <w:lang w:eastAsia="en-US"/>
        </w:rPr>
        <w:t xml:space="preserve">, </w:t>
      </w:r>
      <w:r w:rsidRPr="00AA06BF">
        <w:rPr>
          <w:color w:val="000000"/>
          <w:sz w:val="24"/>
          <w:szCs w:val="22"/>
          <w:lang w:eastAsia="en-US"/>
        </w:rPr>
        <w:t xml:space="preserve"> 202</w:t>
      </w:r>
      <w:r w:rsidR="000102C4">
        <w:rPr>
          <w:color w:val="000000"/>
          <w:sz w:val="24"/>
          <w:szCs w:val="22"/>
          <w:lang w:eastAsia="en-US"/>
        </w:rPr>
        <w:t>5</w:t>
      </w:r>
      <w:r w:rsidRPr="00AA06BF">
        <w:rPr>
          <w:color w:val="000000"/>
          <w:sz w:val="24"/>
          <w:szCs w:val="22"/>
          <w:lang w:eastAsia="en-US"/>
        </w:rPr>
        <w:t>г.</w:t>
      </w:r>
    </w:p>
    <w:p w:rsidR="00AA06BF" w:rsidRPr="00AA06BF" w:rsidRDefault="00AA06BF" w:rsidP="00AA06BF">
      <w:pPr>
        <w:spacing w:after="200" w:line="276" w:lineRule="auto"/>
        <w:rPr>
          <w:rFonts w:ascii="Cambria" w:eastAsia="MS Mincho" w:hAnsi="Cambria"/>
          <w:sz w:val="22"/>
          <w:szCs w:val="22"/>
          <w:lang w:eastAsia="en-US"/>
        </w:rPr>
        <w:sectPr w:rsidR="00AA06BF" w:rsidRPr="00AA06BF" w:rsidSect="005B0C42">
          <w:pgSz w:w="11900" w:h="16840"/>
          <w:pgMar w:top="851" w:right="1440" w:bottom="426" w:left="1440" w:header="720" w:footer="720" w:gutter="0"/>
          <w:cols w:space="720" w:equalWidth="0">
            <w:col w:w="9020" w:space="0"/>
          </w:cols>
          <w:docGrid w:linePitch="360"/>
        </w:sectPr>
      </w:pPr>
    </w:p>
    <w:p w:rsidR="00446C1F" w:rsidRDefault="00446C1F" w:rsidP="00F375ED">
      <w:pPr>
        <w:ind w:left="964"/>
        <w:jc w:val="center"/>
        <w:rPr>
          <w:b/>
          <w:iCs/>
          <w:sz w:val="28"/>
          <w:szCs w:val="28"/>
        </w:rPr>
      </w:pPr>
      <w:r w:rsidRPr="00853465">
        <w:rPr>
          <w:b/>
          <w:iCs/>
          <w:sz w:val="28"/>
          <w:szCs w:val="28"/>
        </w:rPr>
        <w:lastRenderedPageBreak/>
        <w:t>Пояснительная записка</w:t>
      </w:r>
    </w:p>
    <w:p w:rsidR="00EC1E98" w:rsidRPr="00853465" w:rsidRDefault="00EC1E98" w:rsidP="00446C1F">
      <w:pPr>
        <w:ind w:left="964"/>
        <w:rPr>
          <w:b/>
          <w:iCs/>
          <w:sz w:val="28"/>
          <w:szCs w:val="28"/>
        </w:rPr>
      </w:pPr>
    </w:p>
    <w:p w:rsidR="00816E66" w:rsidRPr="00816E66" w:rsidRDefault="00816E66" w:rsidP="00816E66">
      <w:pPr>
        <w:rPr>
          <w:rFonts w:eastAsia="Calibri"/>
          <w:sz w:val="24"/>
          <w:szCs w:val="24"/>
          <w:lang w:eastAsia="en-US"/>
        </w:rPr>
      </w:pPr>
      <w:r w:rsidRPr="00816E66">
        <w:rPr>
          <w:rFonts w:eastAsia="Calibri"/>
          <w:sz w:val="24"/>
          <w:szCs w:val="24"/>
          <w:lang w:eastAsia="en-US"/>
        </w:rPr>
        <w:t>Рабочая программа составлена на основе следующих документов:</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Федеральный Закон от 29 декабря 2012 № 273-ФЗ «Об образовании в Российской Федерации»;</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31.05.2021 № 287 «Об утверждении федерального образовательного стандарта основного общего образования»;</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18.05.2023 № 370 «Об утверждении федеральной образовательной программы основного общего образования»;</w:t>
      </w:r>
    </w:p>
    <w:p w:rsidR="007D3ED8" w:rsidRPr="00E07E08" w:rsidRDefault="007D3ED8" w:rsidP="007D3ED8">
      <w:pPr>
        <w:pStyle w:val="a8"/>
        <w:numPr>
          <w:ilvl w:val="0"/>
          <w:numId w:val="12"/>
        </w:numPr>
        <w:jc w:val="both"/>
        <w:rPr>
          <w:rStyle w:val="fontstyle01"/>
          <w:sz w:val="24"/>
          <w:szCs w:val="24"/>
        </w:rPr>
      </w:pPr>
      <w:r w:rsidRPr="00E07E08">
        <w:rPr>
          <w:rStyle w:val="fontstyle01"/>
          <w:rFonts w:ascii="Times New Roman" w:hAnsi="Times New Roman" w:cs="Times New Roman"/>
          <w:sz w:val="24"/>
          <w:szCs w:val="24"/>
        </w:rPr>
        <w:t xml:space="preserve">Математика в 5 классе в условиях ФГОС: рабочая программа и методические материалы: Часть 1 / Ф.С. </w:t>
      </w:r>
      <w:proofErr w:type="spellStart"/>
      <w:r w:rsidRPr="00E07E08">
        <w:rPr>
          <w:rStyle w:val="fontstyle01"/>
          <w:rFonts w:ascii="Times New Roman" w:hAnsi="Times New Roman" w:cs="Times New Roman"/>
          <w:sz w:val="24"/>
          <w:szCs w:val="24"/>
        </w:rPr>
        <w:t>Мухаметзянова</w:t>
      </w:r>
      <w:proofErr w:type="spellEnd"/>
      <w:r w:rsidRPr="00E07E08">
        <w:rPr>
          <w:rStyle w:val="fontstyle01"/>
          <w:rFonts w:ascii="Times New Roman" w:hAnsi="Times New Roman" w:cs="Times New Roman"/>
          <w:sz w:val="24"/>
          <w:szCs w:val="24"/>
        </w:rPr>
        <w:t xml:space="preserve">; под общей ред. </w:t>
      </w:r>
      <w:proofErr w:type="spellStart"/>
      <w:r w:rsidRPr="00E07E08">
        <w:rPr>
          <w:rStyle w:val="fontstyle01"/>
          <w:rFonts w:ascii="Times New Roman" w:hAnsi="Times New Roman" w:cs="Times New Roman"/>
          <w:sz w:val="24"/>
          <w:szCs w:val="24"/>
        </w:rPr>
        <w:t>В.В.Зарубиной</w:t>
      </w:r>
      <w:proofErr w:type="spellEnd"/>
      <w:r w:rsidRPr="00E07E08">
        <w:rPr>
          <w:rStyle w:val="fontstyle01"/>
          <w:rFonts w:ascii="Times New Roman" w:hAnsi="Times New Roman" w:cs="Times New Roman"/>
          <w:sz w:val="24"/>
          <w:szCs w:val="24"/>
        </w:rPr>
        <w:t xml:space="preserve"> Ульяновск: УИПКПРО, 2012</w:t>
      </w:r>
    </w:p>
    <w:p w:rsidR="007D3ED8" w:rsidRPr="00E07E08" w:rsidRDefault="007D3ED8" w:rsidP="007D3ED8">
      <w:pPr>
        <w:pStyle w:val="a8"/>
        <w:numPr>
          <w:ilvl w:val="0"/>
          <w:numId w:val="12"/>
        </w:numPr>
        <w:jc w:val="both"/>
        <w:rPr>
          <w:rStyle w:val="fontstyle01"/>
          <w:sz w:val="24"/>
          <w:szCs w:val="24"/>
        </w:rPr>
      </w:pPr>
      <w:r w:rsidRPr="00E07E08">
        <w:rPr>
          <w:rStyle w:val="fontstyle01"/>
          <w:rFonts w:ascii="Times New Roman" w:hAnsi="Times New Roman" w:cs="Times New Roman"/>
          <w:sz w:val="24"/>
          <w:szCs w:val="24"/>
        </w:rPr>
        <w:t xml:space="preserve"> «Внеурочная деятельность школьников. Методический конструктор»: пособие для учителей </w:t>
      </w:r>
      <w:proofErr w:type="spellStart"/>
      <w:r w:rsidRPr="00E07E08">
        <w:rPr>
          <w:rStyle w:val="fontstyle01"/>
          <w:rFonts w:ascii="Times New Roman" w:hAnsi="Times New Roman" w:cs="Times New Roman"/>
          <w:sz w:val="24"/>
          <w:szCs w:val="24"/>
        </w:rPr>
        <w:t>Д.В.Григорьева</w:t>
      </w:r>
      <w:proofErr w:type="spellEnd"/>
      <w:r w:rsidRPr="00E07E08">
        <w:rPr>
          <w:rStyle w:val="fontstyle01"/>
          <w:rFonts w:ascii="Times New Roman" w:hAnsi="Times New Roman" w:cs="Times New Roman"/>
          <w:sz w:val="24"/>
          <w:szCs w:val="24"/>
        </w:rPr>
        <w:t>, П.В. Степанов. – М.: Просвещение, 2011 (Стандарты второго поколения)</w:t>
      </w:r>
    </w:p>
    <w:p w:rsidR="00F03149" w:rsidRPr="00F03149" w:rsidRDefault="00F03149" w:rsidP="00F03149">
      <w:pPr>
        <w:pStyle w:val="a7"/>
        <w:ind w:left="360"/>
        <w:rPr>
          <w:b/>
          <w:color w:val="000000"/>
          <w:sz w:val="24"/>
          <w:szCs w:val="24"/>
          <w:u w:val="single"/>
        </w:rPr>
      </w:pPr>
    </w:p>
    <w:p w:rsidR="00AA2768" w:rsidRPr="00AA2768" w:rsidRDefault="00AA2768" w:rsidP="00AA2768">
      <w:pPr>
        <w:shd w:val="clear" w:color="auto" w:fill="FFFFFF"/>
        <w:jc w:val="center"/>
        <w:rPr>
          <w:b/>
          <w:bCs/>
          <w:sz w:val="24"/>
          <w:szCs w:val="24"/>
        </w:rPr>
      </w:pPr>
      <w:r w:rsidRPr="00AA2768">
        <w:rPr>
          <w:b/>
          <w:bCs/>
          <w:sz w:val="24"/>
          <w:szCs w:val="24"/>
        </w:rPr>
        <w:t>Общая характеристика курса внеурочной деятельности</w:t>
      </w:r>
    </w:p>
    <w:p w:rsidR="007D3ED8" w:rsidRDefault="007D3ED8" w:rsidP="00EC1E98">
      <w:pPr>
        <w:spacing w:line="360" w:lineRule="auto"/>
        <w:ind w:firstLine="709"/>
        <w:jc w:val="both"/>
        <w:rPr>
          <w:b/>
          <w:sz w:val="24"/>
          <w:szCs w:val="24"/>
        </w:rPr>
      </w:pPr>
    </w:p>
    <w:p w:rsidR="00EC1E98" w:rsidRPr="00A513D8" w:rsidRDefault="00EC1E98" w:rsidP="00EC1E98">
      <w:pPr>
        <w:spacing w:line="360" w:lineRule="auto"/>
        <w:ind w:firstLine="709"/>
        <w:jc w:val="both"/>
        <w:rPr>
          <w:sz w:val="24"/>
          <w:szCs w:val="24"/>
        </w:rPr>
      </w:pPr>
      <w:r w:rsidRPr="00F03149">
        <w:rPr>
          <w:b/>
          <w:sz w:val="24"/>
          <w:szCs w:val="24"/>
        </w:rPr>
        <w:t xml:space="preserve">Цели </w:t>
      </w:r>
      <w:r w:rsidRPr="00A513D8">
        <w:rPr>
          <w:sz w:val="24"/>
          <w:szCs w:val="24"/>
        </w:rPr>
        <w:t>обучения математике в общеобразовательной школе определяются ее ролью в развитии общества в целом и в развитии интеллекта, формировании личности каждого человека. Известно, что человеку в его практической деятельности приходится решать не только неоднократно повторяющиеся задачи, но и новые в нестандартных условиях. Необходимо учиться находить пути к решению проблем. Развитию творческого мышления учащихся, делать «крупицы открытий» позволяет внеурочная деятель</w:t>
      </w:r>
      <w:r w:rsidR="00AA4FFA" w:rsidRPr="00A513D8">
        <w:rPr>
          <w:sz w:val="24"/>
          <w:szCs w:val="24"/>
        </w:rPr>
        <w:t>ность «В мире математики</w:t>
      </w:r>
      <w:r w:rsidR="00EF72DE" w:rsidRPr="00A513D8">
        <w:rPr>
          <w:sz w:val="24"/>
          <w:szCs w:val="24"/>
        </w:rPr>
        <w:t>». Она</w:t>
      </w:r>
      <w:r w:rsidRPr="00A513D8">
        <w:rPr>
          <w:sz w:val="24"/>
          <w:szCs w:val="24"/>
        </w:rPr>
        <w:t xml:space="preserve"> создают условия для развития интеллекта и креативности каждого ученика. Чтобы выполнить задания, ученик должен не только и не столько знать программный материал, сколько уметь делать выводы на основе сравнений, выявлять закономерности, уметь воображать, фантазировать.</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Настоящая программа включает материал, создающий основу математической грамотности, необходимой как тем, кто станет учеными, инженерами, изобретателями, экономистами и будет решать принципиальные задачи, связанные с математи</w:t>
      </w:r>
      <w:r w:rsidRPr="00A513D8">
        <w:rPr>
          <w:color w:val="000000"/>
          <w:sz w:val="24"/>
          <w:szCs w:val="24"/>
        </w:rPr>
        <w:softHyphen/>
        <w:t>кой, так и тем, для кого математика не станет сферой непос</w:t>
      </w:r>
      <w:r w:rsidRPr="00A513D8">
        <w:rPr>
          <w:color w:val="000000"/>
          <w:sz w:val="24"/>
          <w:szCs w:val="24"/>
        </w:rPr>
        <w:softHyphen/>
        <w:t>редственной профессиональной деятельности.</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Вместе с тем подходы к формированию содержания школьного математического образования претерпели сущест</w:t>
      </w:r>
      <w:r w:rsidRPr="00A513D8">
        <w:rPr>
          <w:color w:val="000000"/>
          <w:sz w:val="24"/>
          <w:szCs w:val="24"/>
        </w:rPr>
        <w:softHyphen/>
        <w:t>венные изменения, отвечающие требованиям сегодняшнего дня.</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В программе предусмотрено значительное увеличение активных форм работы, направлен</w:t>
      </w:r>
      <w:r w:rsidRPr="00A513D8">
        <w:rPr>
          <w:color w:val="000000"/>
          <w:sz w:val="24"/>
          <w:szCs w:val="24"/>
        </w:rPr>
        <w:softHyphen/>
        <w:t>ных на вовлечение учащихся в математическую деятельность, на обеспечение понимания ими математического материала и развития интеллекта, приобретение практических навыков, умений проводить рассуждения, доказательства. Наряду с этим в ней уделяется внимание использованию компьютеров и информационных технологий для усиления визуальной и экспериментальной составляющей обучения математике.</w:t>
      </w:r>
    </w:p>
    <w:p w:rsidR="00EC1E98" w:rsidRPr="00A513D8" w:rsidRDefault="00EC1E98" w:rsidP="00EC1E98">
      <w:pPr>
        <w:shd w:val="clear" w:color="auto" w:fill="FFFFFF"/>
        <w:autoSpaceDE w:val="0"/>
        <w:autoSpaceDN w:val="0"/>
        <w:adjustRightInd w:val="0"/>
        <w:spacing w:line="360" w:lineRule="auto"/>
        <w:ind w:firstLine="709"/>
        <w:jc w:val="center"/>
        <w:rPr>
          <w:b/>
          <w:color w:val="000000"/>
          <w:sz w:val="24"/>
          <w:szCs w:val="24"/>
        </w:rPr>
      </w:pPr>
    </w:p>
    <w:p w:rsidR="00EC1E98" w:rsidRPr="00A513D8" w:rsidRDefault="00EC1E98" w:rsidP="00EC1E98">
      <w:pPr>
        <w:shd w:val="clear" w:color="auto" w:fill="FFFFFF"/>
        <w:autoSpaceDE w:val="0"/>
        <w:autoSpaceDN w:val="0"/>
        <w:adjustRightInd w:val="0"/>
        <w:spacing w:line="360" w:lineRule="auto"/>
        <w:ind w:firstLine="709"/>
        <w:jc w:val="center"/>
        <w:rPr>
          <w:b/>
          <w:color w:val="000000"/>
          <w:sz w:val="28"/>
          <w:szCs w:val="28"/>
        </w:rPr>
      </w:pPr>
    </w:p>
    <w:p w:rsidR="00EC1E98" w:rsidRPr="00A513D8" w:rsidRDefault="00EC1E98" w:rsidP="00EC1E98">
      <w:pPr>
        <w:spacing w:line="360" w:lineRule="auto"/>
        <w:ind w:firstLine="709"/>
        <w:jc w:val="both"/>
        <w:rPr>
          <w:sz w:val="24"/>
          <w:szCs w:val="24"/>
        </w:rPr>
      </w:pPr>
      <w:r w:rsidRPr="00A513D8">
        <w:rPr>
          <w:sz w:val="24"/>
          <w:szCs w:val="24"/>
        </w:rPr>
        <w:lastRenderedPageBreak/>
        <w:t xml:space="preserve">Существует довольно обширная и разработанная область математики, которой практически не </w:t>
      </w:r>
      <w:proofErr w:type="gramStart"/>
      <w:r w:rsidRPr="00A513D8">
        <w:rPr>
          <w:sz w:val="24"/>
          <w:szCs w:val="24"/>
        </w:rPr>
        <w:t>касается</w:t>
      </w:r>
      <w:proofErr w:type="gramEnd"/>
      <w:r w:rsidRPr="00A513D8">
        <w:rPr>
          <w:sz w:val="24"/>
          <w:szCs w:val="24"/>
        </w:rPr>
        <w:t xml:space="preserve"> школьный курс математики. Это всевозможные задачи, особенностью которых является то, что фабула часто может быть выражена в форме головоломки, фокуса, игры, парадокса и т.п. Однако, содержащиеся в них идеи весьма серьезны. Известны занимательные задачи, явившиеся отправной точкой для зарождения новых математических теорий. Использование таких задач в практике обучения служит развитию интереса к математике </w:t>
      </w:r>
      <w:proofErr w:type="gramStart"/>
      <w:r w:rsidRPr="00A513D8">
        <w:rPr>
          <w:sz w:val="24"/>
          <w:szCs w:val="24"/>
        </w:rPr>
        <w:t>у</w:t>
      </w:r>
      <w:proofErr w:type="gramEnd"/>
      <w:r w:rsidRPr="00A513D8">
        <w:rPr>
          <w:sz w:val="24"/>
          <w:szCs w:val="24"/>
        </w:rPr>
        <w:t xml:space="preserve"> обучающихся. Обучающиеся с такой математикой слабо знакомы, к встрече с подобными задачами не готовы психологически, поэтому их решение вызывает часто значительные затруднения. Ликвидировать указанный пробел позволит данный курс.</w:t>
      </w:r>
    </w:p>
    <w:p w:rsidR="00EC1E98" w:rsidRPr="00A513D8" w:rsidRDefault="00EC1E98" w:rsidP="00EC1E98">
      <w:pPr>
        <w:spacing w:line="360" w:lineRule="auto"/>
        <w:ind w:firstLine="709"/>
        <w:jc w:val="both"/>
        <w:rPr>
          <w:sz w:val="24"/>
          <w:szCs w:val="24"/>
        </w:rPr>
      </w:pPr>
      <w:r w:rsidRPr="00A513D8">
        <w:rPr>
          <w:sz w:val="24"/>
          <w:szCs w:val="24"/>
        </w:rPr>
        <w:t xml:space="preserve">    Для жизни в современном обществе важным является формирование математического стиля мышления, проявляющегося в определенных умственных навыках. В процессе математической деятельности в арсенал приемов и методов человеческого мышления естественным образом включается индукция и дедукция, обобщение и конкретизация, анализ и синтез, классификация и систематизация, абстрагирование и аналогия. С помощью объектов математических умозаключений  и правил их конструирования вскрывается механизм логических построений, вырабатываются умения и навыки формулировать, обосновывать и доказывать суждения, тем самым развивается логическое мышление.</w:t>
      </w:r>
    </w:p>
    <w:p w:rsidR="00EC1E98" w:rsidRPr="00A513D8" w:rsidRDefault="00EC1E98" w:rsidP="00EC1E98">
      <w:pPr>
        <w:spacing w:line="360" w:lineRule="auto"/>
        <w:ind w:firstLine="709"/>
        <w:jc w:val="both"/>
        <w:rPr>
          <w:sz w:val="24"/>
          <w:szCs w:val="24"/>
        </w:rPr>
      </w:pPr>
      <w:r w:rsidRPr="00A513D8">
        <w:rPr>
          <w:sz w:val="24"/>
          <w:szCs w:val="24"/>
        </w:rPr>
        <w:t xml:space="preserve">     В учении, в игре, во всякой творческой деятельности нужны человеку сообразительность, находчивость, догадка, умение рассуждать. </w:t>
      </w:r>
      <w:proofErr w:type="gramStart"/>
      <w:r w:rsidRPr="00A513D8">
        <w:rPr>
          <w:sz w:val="24"/>
          <w:szCs w:val="24"/>
        </w:rPr>
        <w:t xml:space="preserve">Данный курс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 развивает воображение, пространственные представления, память, внимание, речь, нетрадиционное мышления, смекалку, наблюдательность. </w:t>
      </w:r>
      <w:proofErr w:type="gramEnd"/>
    </w:p>
    <w:p w:rsidR="00EC1E98" w:rsidRPr="00A513D8" w:rsidRDefault="00EC1E98" w:rsidP="00EC1E98">
      <w:pPr>
        <w:spacing w:line="360" w:lineRule="auto"/>
        <w:ind w:firstLine="709"/>
        <w:jc w:val="both"/>
        <w:rPr>
          <w:b/>
          <w:sz w:val="24"/>
          <w:szCs w:val="24"/>
        </w:rPr>
      </w:pPr>
      <w:r w:rsidRPr="00A513D8">
        <w:rPr>
          <w:b/>
          <w:sz w:val="24"/>
          <w:szCs w:val="24"/>
        </w:rPr>
        <w:t>Целями изучения курса внеурочной деятельности является:</w:t>
      </w:r>
    </w:p>
    <w:p w:rsidR="00EC1E98" w:rsidRPr="00A513D8" w:rsidRDefault="00EC1E98" w:rsidP="00EC1E98">
      <w:pPr>
        <w:spacing w:line="360" w:lineRule="auto"/>
        <w:ind w:firstLine="709"/>
        <w:jc w:val="both"/>
        <w:rPr>
          <w:sz w:val="24"/>
          <w:szCs w:val="24"/>
        </w:rPr>
      </w:pPr>
      <w:r w:rsidRPr="00A513D8">
        <w:rPr>
          <w:sz w:val="24"/>
          <w:szCs w:val="24"/>
        </w:rPr>
        <w:t>- овладение конкретными математическими знаниями, необходимыми для применения в практической деятельности;</w:t>
      </w:r>
    </w:p>
    <w:p w:rsidR="00EC1E98" w:rsidRPr="00A513D8" w:rsidRDefault="00EC1E98" w:rsidP="00EC1E98">
      <w:pPr>
        <w:spacing w:line="360" w:lineRule="auto"/>
        <w:ind w:firstLine="709"/>
        <w:jc w:val="both"/>
        <w:rPr>
          <w:sz w:val="24"/>
          <w:szCs w:val="24"/>
        </w:rPr>
      </w:pPr>
      <w:r w:rsidRPr="00A513D8">
        <w:rPr>
          <w:sz w:val="24"/>
          <w:szCs w:val="24"/>
        </w:rPr>
        <w:t>-  интеллектуальное развитие обучающихся, формирование качеств мышления;</w:t>
      </w:r>
    </w:p>
    <w:p w:rsidR="00EC1E98" w:rsidRPr="00A513D8" w:rsidRDefault="00EC1E98" w:rsidP="00EC1E98">
      <w:pPr>
        <w:spacing w:line="360" w:lineRule="auto"/>
        <w:ind w:firstLine="709"/>
        <w:jc w:val="both"/>
        <w:rPr>
          <w:sz w:val="24"/>
          <w:szCs w:val="24"/>
        </w:rPr>
      </w:pPr>
      <w:r w:rsidRPr="00A513D8">
        <w:rPr>
          <w:sz w:val="24"/>
          <w:szCs w:val="24"/>
        </w:rPr>
        <w:t>-  формирование представлений о математических идеях и методах;</w:t>
      </w:r>
    </w:p>
    <w:p w:rsidR="00EC1E98" w:rsidRPr="00A513D8" w:rsidRDefault="00EC1E98" w:rsidP="00EC1E98">
      <w:pPr>
        <w:spacing w:line="360" w:lineRule="auto"/>
        <w:ind w:firstLine="709"/>
        <w:jc w:val="both"/>
        <w:rPr>
          <w:sz w:val="24"/>
          <w:szCs w:val="24"/>
        </w:rPr>
      </w:pPr>
      <w:r w:rsidRPr="00A513D8">
        <w:rPr>
          <w:sz w:val="24"/>
          <w:szCs w:val="24"/>
        </w:rPr>
        <w:t>- формирование представлений о математике как части общечеловеческой культуры, понимания значимости математики для общественного прогресса.</w:t>
      </w:r>
    </w:p>
    <w:p w:rsidR="00674F94" w:rsidRPr="00A513D8" w:rsidRDefault="00674F94" w:rsidP="00674F94">
      <w:pPr>
        <w:spacing w:line="420" w:lineRule="auto"/>
        <w:ind w:left="709"/>
        <w:rPr>
          <w:b/>
          <w:bCs/>
          <w:color w:val="000000"/>
          <w:sz w:val="24"/>
          <w:szCs w:val="24"/>
        </w:rPr>
      </w:pPr>
      <w:r w:rsidRPr="00A513D8">
        <w:rPr>
          <w:b/>
          <w:bCs/>
          <w:color w:val="000000"/>
          <w:sz w:val="24"/>
          <w:szCs w:val="24"/>
        </w:rPr>
        <w:t>Задачи программы:</w:t>
      </w:r>
    </w:p>
    <w:p w:rsidR="00674F94" w:rsidRPr="00A513D8" w:rsidRDefault="00674F94" w:rsidP="00674F94">
      <w:pPr>
        <w:numPr>
          <w:ilvl w:val="0"/>
          <w:numId w:val="4"/>
        </w:numPr>
        <w:tabs>
          <w:tab w:val="num" w:pos="993"/>
        </w:tabs>
        <w:spacing w:before="120"/>
        <w:ind w:left="993" w:hanging="284"/>
        <w:contextualSpacing/>
        <w:jc w:val="both"/>
        <w:rPr>
          <w:bCs/>
          <w:color w:val="000000"/>
          <w:sz w:val="24"/>
          <w:szCs w:val="24"/>
        </w:rPr>
      </w:pPr>
      <w:proofErr w:type="gramStart"/>
      <w:r w:rsidRPr="00A513D8">
        <w:rPr>
          <w:sz w:val="24"/>
          <w:szCs w:val="24"/>
        </w:rPr>
        <w:t>Формирование общей культуры,  личностное и интеллектуальное развитие, самосовершенствование обучающихся, обеспечивающие их социальную успешность.</w:t>
      </w:r>
      <w:proofErr w:type="gramEnd"/>
    </w:p>
    <w:p w:rsidR="00674F94" w:rsidRPr="00A513D8" w:rsidRDefault="00674F94" w:rsidP="00674F94">
      <w:pPr>
        <w:spacing w:before="120"/>
        <w:ind w:left="993"/>
        <w:contextualSpacing/>
        <w:jc w:val="both"/>
        <w:rPr>
          <w:bCs/>
          <w:color w:val="000000"/>
          <w:sz w:val="24"/>
          <w:szCs w:val="24"/>
        </w:rPr>
      </w:pPr>
    </w:p>
    <w:p w:rsidR="00674F94" w:rsidRPr="00A513D8" w:rsidRDefault="00674F94" w:rsidP="00674F94">
      <w:pPr>
        <w:numPr>
          <w:ilvl w:val="0"/>
          <w:numId w:val="4"/>
        </w:numPr>
        <w:tabs>
          <w:tab w:val="num" w:pos="993"/>
        </w:tabs>
        <w:spacing w:before="120"/>
        <w:ind w:left="993" w:hanging="284"/>
        <w:contextualSpacing/>
        <w:jc w:val="both"/>
        <w:rPr>
          <w:bCs/>
          <w:color w:val="000000"/>
          <w:sz w:val="24"/>
          <w:szCs w:val="24"/>
        </w:rPr>
      </w:pPr>
      <w:r w:rsidRPr="00A513D8">
        <w:rPr>
          <w:bCs/>
          <w:color w:val="000000"/>
          <w:sz w:val="24"/>
          <w:szCs w:val="24"/>
        </w:rPr>
        <w:t>Становление и развитие личности в её индивидуальности, самобытности, уникальности и неповторимости.</w:t>
      </w:r>
    </w:p>
    <w:p w:rsidR="00674F94" w:rsidRPr="00A513D8" w:rsidRDefault="00674F94" w:rsidP="00674F94">
      <w:pPr>
        <w:numPr>
          <w:ilvl w:val="0"/>
          <w:numId w:val="4"/>
        </w:numPr>
        <w:tabs>
          <w:tab w:val="num" w:pos="993"/>
        </w:tabs>
        <w:autoSpaceDE w:val="0"/>
        <w:autoSpaceDN w:val="0"/>
        <w:adjustRightInd w:val="0"/>
        <w:spacing w:before="120"/>
        <w:ind w:left="993" w:hanging="284"/>
        <w:jc w:val="both"/>
        <w:rPr>
          <w:color w:val="000000"/>
          <w:sz w:val="24"/>
          <w:szCs w:val="24"/>
        </w:rPr>
      </w:pPr>
      <w:r w:rsidRPr="00A513D8">
        <w:rPr>
          <w:color w:val="000000"/>
          <w:sz w:val="24"/>
          <w:szCs w:val="24"/>
        </w:rPr>
        <w:t>Организовать творческую деятельность учащихся 6 классов по практическому применению знаний по математике при выполнении работ на местност</w:t>
      </w:r>
      <w:proofErr w:type="gramStart"/>
      <w:r w:rsidRPr="00A513D8">
        <w:rPr>
          <w:color w:val="000000"/>
          <w:sz w:val="24"/>
          <w:szCs w:val="24"/>
        </w:rPr>
        <w:t>и(</w:t>
      </w:r>
      <w:proofErr w:type="gramEnd"/>
      <w:r w:rsidRPr="00A513D8">
        <w:rPr>
          <w:color w:val="000000"/>
          <w:sz w:val="24"/>
          <w:szCs w:val="24"/>
        </w:rPr>
        <w:t xml:space="preserve"> территория школы).</w:t>
      </w:r>
    </w:p>
    <w:p w:rsidR="00674F94" w:rsidRPr="00A513D8" w:rsidRDefault="00674F94" w:rsidP="00674F94">
      <w:pPr>
        <w:numPr>
          <w:ilvl w:val="0"/>
          <w:numId w:val="4"/>
        </w:numPr>
        <w:tabs>
          <w:tab w:val="num" w:pos="993"/>
        </w:tabs>
        <w:autoSpaceDE w:val="0"/>
        <w:autoSpaceDN w:val="0"/>
        <w:adjustRightInd w:val="0"/>
        <w:spacing w:before="120"/>
        <w:ind w:left="993" w:hanging="284"/>
        <w:jc w:val="both"/>
        <w:rPr>
          <w:color w:val="000000"/>
          <w:sz w:val="24"/>
          <w:szCs w:val="24"/>
        </w:rPr>
      </w:pPr>
      <w:r w:rsidRPr="00A513D8">
        <w:rPr>
          <w:color w:val="000000"/>
          <w:sz w:val="24"/>
          <w:szCs w:val="24"/>
        </w:rPr>
        <w:lastRenderedPageBreak/>
        <w:t>Формировать у учащихся представления о математике</w:t>
      </w:r>
      <w:r w:rsidRPr="00A513D8">
        <w:rPr>
          <w:bCs/>
          <w:color w:val="000000"/>
          <w:sz w:val="24"/>
          <w:szCs w:val="24"/>
        </w:rPr>
        <w:t>как</w:t>
      </w:r>
      <w:r w:rsidRPr="00A513D8">
        <w:rPr>
          <w:color w:val="000000"/>
          <w:sz w:val="24"/>
          <w:szCs w:val="24"/>
        </w:rPr>
        <w:t xml:space="preserve"> средстве моделирования явлений и процессов, развивать пространственное воображение через вариативную организацию работы. </w:t>
      </w:r>
    </w:p>
    <w:p w:rsidR="00674F94" w:rsidRPr="00A513D8" w:rsidRDefault="00674F94" w:rsidP="00674F94">
      <w:pPr>
        <w:numPr>
          <w:ilvl w:val="0"/>
          <w:numId w:val="4"/>
        </w:numPr>
        <w:tabs>
          <w:tab w:val="num" w:pos="993"/>
        </w:tabs>
        <w:autoSpaceDE w:val="0"/>
        <w:autoSpaceDN w:val="0"/>
        <w:adjustRightInd w:val="0"/>
        <w:spacing w:before="120"/>
        <w:ind w:left="993" w:hanging="284"/>
        <w:jc w:val="both"/>
        <w:rPr>
          <w:color w:val="000000"/>
          <w:sz w:val="24"/>
          <w:szCs w:val="24"/>
        </w:rPr>
      </w:pPr>
      <w:r w:rsidRPr="00A513D8">
        <w:rPr>
          <w:color w:val="000000"/>
          <w:sz w:val="24"/>
          <w:szCs w:val="24"/>
        </w:rPr>
        <w:t>Создать условия для овладения учащимися системой математических знаний и умений, необходимых для применения в практической деятельности через реализацию проекта «Семейная математика» (расчётно-экспериментальные работы при составлении сметы расходов семейного бюджета на определенные нужды).</w:t>
      </w:r>
    </w:p>
    <w:p w:rsidR="00674F94" w:rsidRPr="00A513D8" w:rsidRDefault="00674F94" w:rsidP="00674F94">
      <w:pPr>
        <w:numPr>
          <w:ilvl w:val="0"/>
          <w:numId w:val="4"/>
        </w:numPr>
        <w:shd w:val="clear" w:color="auto" w:fill="FFFFFF"/>
        <w:spacing w:before="120" w:after="100" w:afterAutospacing="1"/>
        <w:jc w:val="both"/>
        <w:rPr>
          <w:color w:val="000000"/>
          <w:sz w:val="24"/>
          <w:szCs w:val="24"/>
        </w:rPr>
      </w:pPr>
      <w:r w:rsidRPr="00A513D8">
        <w:rPr>
          <w:sz w:val="24"/>
          <w:szCs w:val="24"/>
        </w:rPr>
        <w:t xml:space="preserve">Организация исследовательской деятельности учащихся по предоставленным темам; формирование умений у учащихся  представлять информацию в различных формах (в виде столбчатых, линейных, круговых диаграмм,  графиков изменения величин) через проведение данных занятий. </w:t>
      </w:r>
      <w:r w:rsidRPr="00A513D8">
        <w:rPr>
          <w:color w:val="000000"/>
          <w:sz w:val="24"/>
          <w:szCs w:val="24"/>
        </w:rPr>
        <w:t>При организации исследовательской деятельности учащихся необходимо придерживаться следующих принципов: принципа естественности (проблема должна быть не надуманной), принципа осознанности (понимание как проблемы, цели и задач исследования, так и его хода и его результатов); принципа самодеятельности (можно овладеть ходом исследования только через собственный опыт) принципа наглядности, принципа равноправия.</w:t>
      </w:r>
    </w:p>
    <w:p w:rsidR="00674F94" w:rsidRPr="00A513D8" w:rsidRDefault="00674F94" w:rsidP="00674F94">
      <w:pPr>
        <w:numPr>
          <w:ilvl w:val="0"/>
          <w:numId w:val="4"/>
        </w:numPr>
        <w:tabs>
          <w:tab w:val="num" w:pos="993"/>
        </w:tabs>
        <w:autoSpaceDE w:val="0"/>
        <w:autoSpaceDN w:val="0"/>
        <w:adjustRightInd w:val="0"/>
        <w:spacing w:before="120"/>
        <w:ind w:left="993" w:hanging="284"/>
        <w:jc w:val="both"/>
        <w:rPr>
          <w:color w:val="000000"/>
          <w:sz w:val="24"/>
          <w:szCs w:val="24"/>
        </w:rPr>
      </w:pPr>
      <w:r w:rsidRPr="00A513D8">
        <w:rPr>
          <w:color w:val="000000"/>
          <w:sz w:val="24"/>
          <w:szCs w:val="24"/>
        </w:rPr>
        <w:t>Организовать  творческую деятельность учащихся 6  классов по практическому применению знаний по математике при выполнении измерительных работ на местности (школьная  территория)</w:t>
      </w:r>
      <w:proofErr w:type="gramStart"/>
      <w:r w:rsidRPr="00A513D8">
        <w:rPr>
          <w:color w:val="000000"/>
          <w:sz w:val="24"/>
          <w:szCs w:val="24"/>
        </w:rPr>
        <w:t xml:space="preserve"> .</w:t>
      </w:r>
      <w:proofErr w:type="gramEnd"/>
    </w:p>
    <w:p w:rsidR="00674F94" w:rsidRPr="00A513D8" w:rsidRDefault="00674F94" w:rsidP="00674F94">
      <w:pPr>
        <w:numPr>
          <w:ilvl w:val="0"/>
          <w:numId w:val="4"/>
        </w:numPr>
        <w:tabs>
          <w:tab w:val="num" w:pos="993"/>
          <w:tab w:val="num" w:pos="1843"/>
        </w:tabs>
        <w:autoSpaceDE w:val="0"/>
        <w:autoSpaceDN w:val="0"/>
        <w:adjustRightInd w:val="0"/>
        <w:spacing w:before="120"/>
        <w:ind w:left="993" w:hanging="284"/>
        <w:jc w:val="both"/>
        <w:rPr>
          <w:color w:val="000000"/>
          <w:sz w:val="24"/>
          <w:szCs w:val="24"/>
        </w:rPr>
      </w:pPr>
      <w:r w:rsidRPr="00A513D8">
        <w:rPr>
          <w:color w:val="000000"/>
          <w:sz w:val="24"/>
          <w:szCs w:val="24"/>
        </w:rPr>
        <w:t>Организовать досуг учащихся в свободное от учебы время.</w:t>
      </w:r>
    </w:p>
    <w:p w:rsidR="00674F94" w:rsidRPr="00A513D8" w:rsidRDefault="00674F94" w:rsidP="00674F94">
      <w:pPr>
        <w:numPr>
          <w:ilvl w:val="0"/>
          <w:numId w:val="4"/>
        </w:numPr>
        <w:shd w:val="clear" w:color="auto" w:fill="FFFFFF"/>
        <w:tabs>
          <w:tab w:val="num" w:pos="993"/>
          <w:tab w:val="num" w:pos="1843"/>
        </w:tabs>
        <w:spacing w:before="120" w:after="100" w:afterAutospacing="1"/>
        <w:ind w:left="993" w:hanging="284"/>
        <w:jc w:val="both"/>
        <w:rPr>
          <w:color w:val="000000"/>
          <w:sz w:val="24"/>
          <w:szCs w:val="24"/>
        </w:rPr>
      </w:pPr>
      <w:r w:rsidRPr="00A513D8">
        <w:rPr>
          <w:color w:val="000000"/>
          <w:sz w:val="24"/>
          <w:szCs w:val="24"/>
        </w:rPr>
        <w:t>Развитие самостоятельности учащихся; приобщение их к использованию научно- популярной и учебной литературой.</w:t>
      </w:r>
    </w:p>
    <w:p w:rsidR="00EC1E98" w:rsidRPr="00A513D8" w:rsidRDefault="00EC1E98" w:rsidP="00EC1E98">
      <w:pPr>
        <w:spacing w:line="360" w:lineRule="auto"/>
        <w:ind w:firstLine="709"/>
        <w:jc w:val="both"/>
        <w:rPr>
          <w:sz w:val="24"/>
          <w:szCs w:val="24"/>
        </w:rPr>
      </w:pPr>
      <w:proofErr w:type="gramStart"/>
      <w:r w:rsidRPr="00A513D8">
        <w:rPr>
          <w:b/>
          <w:bCs/>
          <w:sz w:val="24"/>
          <w:szCs w:val="24"/>
        </w:rPr>
        <w:t>Технологии</w:t>
      </w:r>
      <w:proofErr w:type="gramEnd"/>
      <w:r w:rsidRPr="00A513D8">
        <w:rPr>
          <w:b/>
          <w:bCs/>
          <w:sz w:val="24"/>
          <w:szCs w:val="24"/>
        </w:rPr>
        <w:t xml:space="preserve"> используемые</w:t>
      </w:r>
      <w:r w:rsidRPr="00A513D8">
        <w:rPr>
          <w:bCs/>
          <w:sz w:val="24"/>
          <w:szCs w:val="24"/>
        </w:rPr>
        <w:t xml:space="preserve"> во внеурочной деятельности:</w:t>
      </w:r>
      <w:r w:rsidRPr="00A513D8">
        <w:rPr>
          <w:sz w:val="24"/>
          <w:szCs w:val="24"/>
        </w:rPr>
        <w:t xml:space="preserve"> совместной деятельности; </w:t>
      </w:r>
      <w:proofErr w:type="spellStart"/>
      <w:r w:rsidRPr="00A513D8">
        <w:rPr>
          <w:bCs/>
          <w:sz w:val="24"/>
          <w:szCs w:val="24"/>
        </w:rPr>
        <w:t>здоровьесберегающие</w:t>
      </w:r>
      <w:proofErr w:type="spellEnd"/>
      <w:r w:rsidRPr="00A513D8">
        <w:rPr>
          <w:bCs/>
          <w:sz w:val="24"/>
          <w:szCs w:val="24"/>
        </w:rPr>
        <w:t>;</w:t>
      </w:r>
      <w:r w:rsidRPr="00A513D8">
        <w:rPr>
          <w:sz w:val="24"/>
          <w:szCs w:val="24"/>
        </w:rPr>
        <w:t xml:space="preserve"> дифференцированные (</w:t>
      </w:r>
      <w:proofErr w:type="spellStart"/>
      <w:r w:rsidRPr="00A513D8">
        <w:rPr>
          <w:sz w:val="24"/>
          <w:szCs w:val="24"/>
        </w:rPr>
        <w:t>разноуровневые</w:t>
      </w:r>
      <w:proofErr w:type="spellEnd"/>
      <w:r w:rsidRPr="00A513D8">
        <w:rPr>
          <w:sz w:val="24"/>
          <w:szCs w:val="24"/>
        </w:rPr>
        <w:t>); игровые; обучение в сотрудничестве; информационные; проблемного обучения, системно-деятельностный подход.</w:t>
      </w:r>
    </w:p>
    <w:p w:rsidR="00EC1E98" w:rsidRPr="00A513D8" w:rsidRDefault="00EC1E98" w:rsidP="00EC1E98">
      <w:pPr>
        <w:spacing w:line="360" w:lineRule="auto"/>
        <w:ind w:firstLine="709"/>
        <w:jc w:val="both"/>
        <w:rPr>
          <w:sz w:val="24"/>
          <w:szCs w:val="24"/>
        </w:rPr>
      </w:pPr>
      <w:r w:rsidRPr="00A513D8">
        <w:rPr>
          <w:sz w:val="24"/>
          <w:szCs w:val="24"/>
        </w:rPr>
        <w:t xml:space="preserve">Задачи на занятиях подбираются с учетом рациональной последовательности их предъявления: от репродуктивных, направленных на актуализацию знаний, </w:t>
      </w:r>
      <w:proofErr w:type="gramStart"/>
      <w:r w:rsidRPr="00A513D8">
        <w:rPr>
          <w:sz w:val="24"/>
          <w:szCs w:val="24"/>
        </w:rPr>
        <w:t>к</w:t>
      </w:r>
      <w:proofErr w:type="gramEnd"/>
      <w:r w:rsidRPr="00A513D8">
        <w:rPr>
          <w:sz w:val="24"/>
          <w:szCs w:val="24"/>
        </w:rPr>
        <w:t xml:space="preserve"> частично-поисковым, ориентированным на овладение обобщенными приемами познавательной деятельности. Система занятий должна вести к формированию следующих характеристик творческих способностей: беглость мысли, гибкость ума, оригинальность, любознательность, умение выдвигать и разрабатывать гипотезы.</w:t>
      </w:r>
    </w:p>
    <w:p w:rsidR="00EC1E98" w:rsidRPr="00A513D8" w:rsidRDefault="00EC1E98" w:rsidP="007C12B2">
      <w:pPr>
        <w:ind w:firstLine="709"/>
        <w:jc w:val="both"/>
        <w:rPr>
          <w:b/>
          <w:sz w:val="24"/>
          <w:szCs w:val="24"/>
        </w:rPr>
      </w:pPr>
      <w:r w:rsidRPr="00A513D8">
        <w:rPr>
          <w:b/>
          <w:sz w:val="24"/>
          <w:szCs w:val="24"/>
        </w:rPr>
        <w:t>Методы и приемы обучения:</w:t>
      </w:r>
    </w:p>
    <w:p w:rsidR="00EC1E98" w:rsidRPr="00A513D8" w:rsidRDefault="00EC1E98" w:rsidP="007C12B2">
      <w:pPr>
        <w:numPr>
          <w:ilvl w:val="0"/>
          <w:numId w:val="1"/>
        </w:numPr>
        <w:tabs>
          <w:tab w:val="left" w:pos="360"/>
        </w:tabs>
        <w:spacing w:after="200"/>
        <w:ind w:firstLine="709"/>
        <w:jc w:val="both"/>
        <w:rPr>
          <w:sz w:val="24"/>
          <w:szCs w:val="24"/>
        </w:rPr>
      </w:pPr>
      <w:r w:rsidRPr="00A513D8">
        <w:rPr>
          <w:sz w:val="24"/>
          <w:szCs w:val="24"/>
        </w:rPr>
        <w:t>укрупнение дидактических единиц в обучении математике.</w:t>
      </w:r>
    </w:p>
    <w:p w:rsidR="00EC1E98" w:rsidRPr="00A513D8" w:rsidRDefault="00EC1E98" w:rsidP="007C12B2">
      <w:pPr>
        <w:numPr>
          <w:ilvl w:val="0"/>
          <w:numId w:val="1"/>
        </w:numPr>
        <w:tabs>
          <w:tab w:val="left" w:pos="360"/>
        </w:tabs>
        <w:spacing w:after="200"/>
        <w:ind w:firstLine="709"/>
        <w:jc w:val="both"/>
        <w:rPr>
          <w:sz w:val="24"/>
          <w:szCs w:val="24"/>
        </w:rPr>
      </w:pPr>
      <w:r w:rsidRPr="00A513D8">
        <w:rPr>
          <w:sz w:val="24"/>
          <w:szCs w:val="24"/>
        </w:rPr>
        <w:t>знакомство с историческим материалом по всем изучаемым темам.</w:t>
      </w:r>
    </w:p>
    <w:p w:rsidR="00EC1E98" w:rsidRPr="00A513D8" w:rsidRDefault="00EC1E98" w:rsidP="007C12B2">
      <w:pPr>
        <w:numPr>
          <w:ilvl w:val="0"/>
          <w:numId w:val="1"/>
        </w:numPr>
        <w:tabs>
          <w:tab w:val="left" w:pos="360"/>
        </w:tabs>
        <w:spacing w:after="200"/>
        <w:ind w:firstLine="709"/>
        <w:jc w:val="both"/>
        <w:rPr>
          <w:sz w:val="24"/>
          <w:szCs w:val="24"/>
        </w:rPr>
      </w:pPr>
      <w:r w:rsidRPr="00A513D8">
        <w:rPr>
          <w:sz w:val="24"/>
          <w:szCs w:val="24"/>
        </w:rPr>
        <w:t>иллюстративно-наглядный метод, как основной метод всех занятий.</w:t>
      </w:r>
    </w:p>
    <w:p w:rsidR="00EC1E98" w:rsidRPr="00A513D8" w:rsidRDefault="00EC1E98" w:rsidP="007C12B2">
      <w:pPr>
        <w:numPr>
          <w:ilvl w:val="0"/>
          <w:numId w:val="1"/>
        </w:numPr>
        <w:tabs>
          <w:tab w:val="left" w:pos="360"/>
        </w:tabs>
        <w:spacing w:after="200"/>
        <w:ind w:firstLine="709"/>
        <w:jc w:val="both"/>
        <w:rPr>
          <w:sz w:val="24"/>
          <w:szCs w:val="24"/>
        </w:rPr>
      </w:pPr>
      <w:r w:rsidRPr="00A513D8">
        <w:rPr>
          <w:sz w:val="24"/>
          <w:szCs w:val="24"/>
        </w:rPr>
        <w:t>индивидуальная и дифференцированная работа с учащимися с последующим коллективным обсуждением</w:t>
      </w:r>
    </w:p>
    <w:p w:rsidR="00EC1E98" w:rsidRPr="00A513D8" w:rsidRDefault="00EC1E98" w:rsidP="007C12B2">
      <w:pPr>
        <w:numPr>
          <w:ilvl w:val="0"/>
          <w:numId w:val="1"/>
        </w:numPr>
        <w:tabs>
          <w:tab w:val="left" w:pos="360"/>
        </w:tabs>
        <w:spacing w:after="200"/>
        <w:ind w:firstLine="709"/>
        <w:jc w:val="both"/>
        <w:rPr>
          <w:sz w:val="24"/>
          <w:szCs w:val="24"/>
        </w:rPr>
      </w:pPr>
      <w:r w:rsidRPr="00A513D8">
        <w:rPr>
          <w:sz w:val="24"/>
          <w:szCs w:val="24"/>
        </w:rPr>
        <w:t>решение классических и нетрадиционных задач</w:t>
      </w:r>
    </w:p>
    <w:p w:rsidR="00EC1E98" w:rsidRPr="00A513D8" w:rsidRDefault="00EC1E98" w:rsidP="007C12B2">
      <w:pPr>
        <w:numPr>
          <w:ilvl w:val="0"/>
          <w:numId w:val="1"/>
        </w:numPr>
        <w:tabs>
          <w:tab w:val="left" w:pos="360"/>
        </w:tabs>
        <w:spacing w:after="200"/>
        <w:ind w:firstLine="709"/>
        <w:jc w:val="both"/>
        <w:rPr>
          <w:sz w:val="24"/>
          <w:szCs w:val="24"/>
        </w:rPr>
      </w:pPr>
      <w:r w:rsidRPr="00A513D8">
        <w:rPr>
          <w:sz w:val="24"/>
          <w:szCs w:val="24"/>
        </w:rPr>
        <w:t>дидактические игры.</w:t>
      </w:r>
    </w:p>
    <w:p w:rsidR="00EC1E98" w:rsidRPr="00A513D8" w:rsidRDefault="00EC1E98" w:rsidP="00EC1E98">
      <w:pPr>
        <w:spacing w:line="360" w:lineRule="auto"/>
        <w:ind w:firstLine="709"/>
        <w:jc w:val="both"/>
        <w:rPr>
          <w:sz w:val="24"/>
          <w:szCs w:val="24"/>
        </w:rPr>
      </w:pPr>
      <w:r w:rsidRPr="00A513D8">
        <w:rPr>
          <w:sz w:val="24"/>
          <w:szCs w:val="24"/>
        </w:rPr>
        <w:t xml:space="preserve">Реализуется безоценочная форма организации обучения. </w:t>
      </w:r>
    </w:p>
    <w:p w:rsidR="00EC1E98" w:rsidRPr="00A513D8" w:rsidRDefault="00EC1E98" w:rsidP="00EC1E98">
      <w:pPr>
        <w:spacing w:line="360" w:lineRule="auto"/>
        <w:ind w:firstLine="709"/>
        <w:jc w:val="both"/>
        <w:rPr>
          <w:sz w:val="24"/>
          <w:szCs w:val="24"/>
        </w:rPr>
      </w:pPr>
      <w:proofErr w:type="gramStart"/>
      <w:r w:rsidRPr="00A513D8">
        <w:rPr>
          <w:sz w:val="24"/>
          <w:szCs w:val="24"/>
        </w:rPr>
        <w:lastRenderedPageBreak/>
        <w:t xml:space="preserve">Для </w:t>
      </w:r>
      <w:r w:rsidRPr="00A513D8">
        <w:rPr>
          <w:bCs/>
          <w:sz w:val="24"/>
          <w:szCs w:val="24"/>
        </w:rPr>
        <w:t>оценки эффективности занятий</w:t>
      </w:r>
      <w:r w:rsidRPr="00A513D8">
        <w:rPr>
          <w:sz w:val="24"/>
          <w:szCs w:val="24"/>
        </w:rPr>
        <w:t xml:space="preserve"> используются следующие показатели: степень самостоятельности обучающихся при выполнении заданий; познавательная активность на занятиях: живость, заинтересованность, обеспечивающее положительные результаты; результаты выполнения тестовых заданий и олимпиадных заданий, при выполнении которых выявляется, справляются ли ученики с ними самостоятельно (словесная оценка); умение отбирать  наиболее подходящие языковые (в частности, символические и графические) средства;</w:t>
      </w:r>
      <w:proofErr w:type="gramEnd"/>
      <w:r w:rsidRPr="00A513D8">
        <w:rPr>
          <w:sz w:val="24"/>
          <w:szCs w:val="24"/>
        </w:rPr>
        <w:t xml:space="preserve"> способность планировать ответ и ход решения задач, интерес к теме; оригинальность ответа. Например, можно использовать качественные итоговые оценки успешности учеников. “Проявил творческую самостоятельность на занятиях курса”, “Успешно освоил курс”, “Прослушал курс”, “Посещал занятия курса”.  Косвенным показателем эффективности занятий является повышение качества успеваемости по математике. </w:t>
      </w:r>
    </w:p>
    <w:p w:rsidR="00EC1E98" w:rsidRPr="00A513D8" w:rsidRDefault="00EC1E98" w:rsidP="00EC1E98">
      <w:pPr>
        <w:spacing w:line="360" w:lineRule="auto"/>
        <w:ind w:firstLine="709"/>
        <w:jc w:val="both"/>
        <w:rPr>
          <w:sz w:val="24"/>
          <w:szCs w:val="24"/>
        </w:rPr>
      </w:pPr>
      <w:r w:rsidRPr="00A513D8">
        <w:rPr>
          <w:sz w:val="24"/>
          <w:szCs w:val="24"/>
        </w:rPr>
        <w:t xml:space="preserve">Домашние задания выполняются по желанию </w:t>
      </w:r>
      <w:proofErr w:type="gramStart"/>
      <w:r w:rsidRPr="00A513D8">
        <w:rPr>
          <w:sz w:val="24"/>
          <w:szCs w:val="24"/>
        </w:rPr>
        <w:t>обучающихся</w:t>
      </w:r>
      <w:proofErr w:type="gramEnd"/>
      <w:r w:rsidRPr="00A513D8">
        <w:rPr>
          <w:sz w:val="24"/>
          <w:szCs w:val="24"/>
        </w:rPr>
        <w:t>.</w:t>
      </w:r>
    </w:p>
    <w:p w:rsidR="00E33394" w:rsidRPr="00E33394" w:rsidRDefault="00E33394" w:rsidP="00E33394">
      <w:pPr>
        <w:spacing w:before="100" w:beforeAutospacing="1" w:after="100" w:afterAutospacing="1" w:line="259" w:lineRule="auto"/>
        <w:jc w:val="center"/>
        <w:rPr>
          <w:rFonts w:eastAsia="Calibri"/>
          <w:b/>
          <w:bCs/>
          <w:sz w:val="24"/>
          <w:szCs w:val="24"/>
          <w:lang w:eastAsia="en-US"/>
        </w:rPr>
      </w:pPr>
      <w:r w:rsidRPr="00E33394">
        <w:rPr>
          <w:rFonts w:eastAsia="Calibri"/>
          <w:b/>
          <w:bCs/>
          <w:sz w:val="24"/>
          <w:szCs w:val="24"/>
          <w:lang w:eastAsia="en-US"/>
        </w:rPr>
        <w:t>Место курса внеурочной деятельности в учебном плане</w:t>
      </w:r>
    </w:p>
    <w:p w:rsidR="00E33394" w:rsidRPr="00E33394" w:rsidRDefault="00E33394" w:rsidP="00E33394">
      <w:pPr>
        <w:spacing w:before="100" w:beforeAutospacing="1" w:after="100" w:afterAutospacing="1" w:line="259" w:lineRule="auto"/>
        <w:rPr>
          <w:rFonts w:eastAsia="Calibri"/>
          <w:color w:val="FF0000"/>
          <w:sz w:val="24"/>
          <w:szCs w:val="24"/>
          <w:lang w:eastAsia="en-US"/>
        </w:rPr>
      </w:pPr>
      <w:r w:rsidRPr="00E33394">
        <w:rPr>
          <w:rFonts w:eastAsia="Calibri"/>
          <w:sz w:val="24"/>
          <w:szCs w:val="24"/>
          <w:lang w:eastAsia="en-US"/>
        </w:rPr>
        <w:t xml:space="preserve">Учебный план составлен в рамках ФГОС ООО. </w:t>
      </w:r>
      <w:r w:rsidR="00713C69">
        <w:rPr>
          <w:rFonts w:eastAsia="Calibri"/>
          <w:sz w:val="24"/>
          <w:szCs w:val="24"/>
          <w:lang w:eastAsia="en-US"/>
        </w:rPr>
        <w:t>В 6</w:t>
      </w:r>
      <w:r w:rsidRPr="00E33394">
        <w:rPr>
          <w:rFonts w:eastAsia="Calibri"/>
          <w:sz w:val="24"/>
          <w:szCs w:val="24"/>
          <w:lang w:eastAsia="en-US"/>
        </w:rPr>
        <w:t xml:space="preserve">  классе отведено на курс внеурочной деятельности по математике «</w:t>
      </w:r>
      <w:r w:rsidR="00713C69">
        <w:rPr>
          <w:rFonts w:eastAsia="Calibri"/>
          <w:sz w:val="24"/>
          <w:szCs w:val="24"/>
          <w:lang w:eastAsia="en-US"/>
        </w:rPr>
        <w:t>В мире математики</w:t>
      </w:r>
      <w:r w:rsidRPr="00E33394">
        <w:rPr>
          <w:rFonts w:eastAsia="Calibri"/>
          <w:sz w:val="24"/>
          <w:szCs w:val="24"/>
          <w:lang w:eastAsia="en-US"/>
        </w:rPr>
        <w:t xml:space="preserve"> </w:t>
      </w:r>
      <w:r w:rsidRPr="00E33394">
        <w:rPr>
          <w:bCs/>
          <w:i/>
          <w:sz w:val="24"/>
          <w:szCs w:val="24"/>
        </w:rPr>
        <w:t>(развитие математической грамотности)</w:t>
      </w:r>
      <w:r w:rsidRPr="00E33394">
        <w:rPr>
          <w:rFonts w:eastAsia="Calibri"/>
          <w:sz w:val="24"/>
          <w:szCs w:val="24"/>
          <w:lang w:eastAsia="en-US"/>
        </w:rPr>
        <w:t>»</w:t>
      </w:r>
      <w:r w:rsidRPr="00E33394">
        <w:rPr>
          <w:sz w:val="24"/>
          <w:szCs w:val="24"/>
        </w:rPr>
        <w:t xml:space="preserve"> 34</w:t>
      </w:r>
      <w:r w:rsidRPr="00E33394">
        <w:rPr>
          <w:color w:val="FF0000"/>
          <w:sz w:val="24"/>
          <w:szCs w:val="24"/>
        </w:rPr>
        <w:t xml:space="preserve"> </w:t>
      </w:r>
      <w:r w:rsidRPr="00E33394">
        <w:rPr>
          <w:sz w:val="24"/>
          <w:szCs w:val="24"/>
        </w:rPr>
        <w:t xml:space="preserve">часа. </w:t>
      </w:r>
    </w:p>
    <w:p w:rsidR="00EC1E98" w:rsidRPr="00A513D8" w:rsidRDefault="00EC1E98" w:rsidP="00EC1E98">
      <w:pPr>
        <w:spacing w:line="360" w:lineRule="auto"/>
        <w:ind w:firstLine="709"/>
        <w:jc w:val="both"/>
        <w:rPr>
          <w:sz w:val="24"/>
          <w:szCs w:val="24"/>
        </w:rPr>
      </w:pPr>
    </w:p>
    <w:p w:rsidR="00AF1415" w:rsidRPr="008613B8" w:rsidRDefault="00AF1415" w:rsidP="00AF1415">
      <w:pPr>
        <w:spacing w:line="360" w:lineRule="auto"/>
        <w:ind w:firstLine="709"/>
        <w:jc w:val="center"/>
        <w:rPr>
          <w:b/>
          <w:sz w:val="28"/>
          <w:szCs w:val="28"/>
          <w:u w:val="single"/>
        </w:rPr>
      </w:pPr>
      <w:r w:rsidRPr="008613B8">
        <w:rPr>
          <w:b/>
          <w:sz w:val="28"/>
          <w:szCs w:val="28"/>
        </w:rPr>
        <w:t>Содержание курса внеурочной деятельности</w:t>
      </w:r>
    </w:p>
    <w:p w:rsidR="00353125" w:rsidRPr="00A513D8" w:rsidRDefault="00353125" w:rsidP="00353125">
      <w:pPr>
        <w:spacing w:line="276" w:lineRule="auto"/>
        <w:ind w:firstLine="709"/>
        <w:jc w:val="both"/>
        <w:rPr>
          <w:rFonts w:eastAsiaTheme="minorHAnsi"/>
          <w:sz w:val="24"/>
          <w:szCs w:val="24"/>
          <w:lang w:eastAsia="en-US"/>
        </w:rPr>
      </w:pPr>
      <w:r w:rsidRPr="00A513D8">
        <w:rPr>
          <w:rFonts w:eastAsiaTheme="minorHAnsi"/>
          <w:sz w:val="24"/>
          <w:szCs w:val="24"/>
          <w:lang w:eastAsia="en-US"/>
        </w:rPr>
        <w:t>Содержание данной программы внеурочной деятельности связано с программой по предмету «математика» и спланировано с учетом прохождения программы 6 класса. Занятия содержат подборку нестандартных задач по арифметике, геометрии и логике, исторические экскурсы, фокусы, игры и практический материал, используемый в повседневной жизни и способствующий повышению интереса к математике.</w:t>
      </w:r>
    </w:p>
    <w:p w:rsidR="00353125" w:rsidRPr="00A513D8" w:rsidRDefault="00353125" w:rsidP="00353125">
      <w:pPr>
        <w:autoSpaceDE w:val="0"/>
        <w:autoSpaceDN w:val="0"/>
        <w:adjustRightInd w:val="0"/>
        <w:ind w:firstLine="709"/>
        <w:jc w:val="both"/>
        <w:rPr>
          <w:rFonts w:eastAsiaTheme="minorHAnsi"/>
          <w:color w:val="000000"/>
          <w:sz w:val="24"/>
          <w:szCs w:val="24"/>
          <w:lang w:eastAsia="en-US"/>
        </w:rPr>
      </w:pPr>
      <w:r w:rsidRPr="00A513D8">
        <w:rPr>
          <w:rFonts w:eastAsiaTheme="minorHAnsi"/>
          <w:color w:val="000000"/>
          <w:sz w:val="24"/>
          <w:szCs w:val="24"/>
          <w:lang w:eastAsia="en-US"/>
        </w:rPr>
        <w:t>Структура занятий по выполнению интеллектуальных упражнений включает в себя следующие этапы: мотивацию, целеполагание, планирование, действие по реализации плана, самоконтроль, самоанализ, самооценку.</w:t>
      </w:r>
    </w:p>
    <w:p w:rsidR="00353125" w:rsidRPr="00A513D8" w:rsidRDefault="00353125" w:rsidP="00353125">
      <w:pPr>
        <w:autoSpaceDE w:val="0"/>
        <w:autoSpaceDN w:val="0"/>
        <w:adjustRightInd w:val="0"/>
        <w:jc w:val="both"/>
        <w:rPr>
          <w:rFonts w:eastAsiaTheme="minorHAnsi"/>
          <w:color w:val="000000"/>
          <w:sz w:val="24"/>
          <w:szCs w:val="24"/>
          <w:lang w:eastAsia="en-US"/>
        </w:rPr>
      </w:pPr>
      <w:r w:rsidRPr="00A513D8">
        <w:rPr>
          <w:rFonts w:eastAsiaTheme="minorHAnsi"/>
          <w:color w:val="000000"/>
          <w:sz w:val="24"/>
          <w:szCs w:val="24"/>
          <w:lang w:eastAsia="en-US"/>
        </w:rPr>
        <w:t xml:space="preserve">Занятия проводятся в форме предметно-ориентированных тренингов (занятия по формированию </w:t>
      </w:r>
      <w:proofErr w:type="spellStart"/>
      <w:r w:rsidRPr="00A513D8">
        <w:rPr>
          <w:rFonts w:eastAsiaTheme="minorHAnsi"/>
          <w:color w:val="000000"/>
          <w:sz w:val="24"/>
          <w:szCs w:val="24"/>
          <w:lang w:eastAsia="en-US"/>
        </w:rPr>
        <w:t>общеучебных</w:t>
      </w:r>
      <w:proofErr w:type="spellEnd"/>
      <w:r w:rsidRPr="00A513D8">
        <w:rPr>
          <w:rFonts w:eastAsiaTheme="minorHAnsi"/>
          <w:color w:val="000000"/>
          <w:sz w:val="24"/>
          <w:szCs w:val="24"/>
          <w:lang w:eastAsia="en-US"/>
        </w:rPr>
        <w:t xml:space="preserve"> умений, построенных на понятийном аппарате учебного предмета математики).</w:t>
      </w:r>
    </w:p>
    <w:p w:rsidR="001A16CF" w:rsidRPr="00A513D8" w:rsidRDefault="001A16CF" w:rsidP="00D90E86">
      <w:pPr>
        <w:pStyle w:val="Default"/>
        <w:rPr>
          <w:b/>
          <w:bCs/>
        </w:rPr>
      </w:pPr>
    </w:p>
    <w:p w:rsidR="00D90E86" w:rsidRPr="00A513D8" w:rsidRDefault="00D90E86" w:rsidP="008D370A">
      <w:pPr>
        <w:pStyle w:val="Default"/>
        <w:numPr>
          <w:ilvl w:val="0"/>
          <w:numId w:val="5"/>
        </w:numPr>
        <w:rPr>
          <w:b/>
          <w:bCs/>
        </w:rPr>
      </w:pPr>
      <w:r w:rsidRPr="00A513D8">
        <w:rPr>
          <w:b/>
          <w:bCs/>
        </w:rPr>
        <w:t xml:space="preserve">Знакомство с «математическими путешествиями» </w:t>
      </w:r>
      <w:r w:rsidR="003A0A92">
        <w:rPr>
          <w:b/>
          <w:bCs/>
        </w:rPr>
        <w:t>(3 часа)</w:t>
      </w:r>
    </w:p>
    <w:p w:rsidR="008D370A" w:rsidRPr="00A513D8" w:rsidRDefault="008D370A" w:rsidP="008D370A">
      <w:pPr>
        <w:pStyle w:val="Default"/>
        <w:ind w:left="720"/>
      </w:pPr>
    </w:p>
    <w:p w:rsidR="00D90E86" w:rsidRPr="00A513D8" w:rsidRDefault="00D90E86" w:rsidP="00D90E86">
      <w:pPr>
        <w:pStyle w:val="Default"/>
        <w:rPr>
          <w:u w:val="single"/>
        </w:rPr>
      </w:pPr>
      <w:r w:rsidRPr="00A513D8">
        <w:t>1.1.</w:t>
      </w:r>
      <w:r w:rsidRPr="00A513D8">
        <w:rPr>
          <w:u w:val="single"/>
        </w:rPr>
        <w:t xml:space="preserve">Вводное занятие. Математика: история и современность </w:t>
      </w:r>
    </w:p>
    <w:p w:rsidR="00D90E86" w:rsidRPr="00A513D8" w:rsidRDefault="00D90E86" w:rsidP="00D90E86">
      <w:pPr>
        <w:pStyle w:val="Default"/>
      </w:pPr>
      <w:r w:rsidRPr="00A513D8">
        <w:t xml:space="preserve">Вводная часть. Педагог рассказывает о структуре занятий и их содержании, требованиях к участникам внеурочной деятельности, организации самостоятельных и домашних работ. </w:t>
      </w:r>
    </w:p>
    <w:p w:rsidR="00D90E86" w:rsidRPr="00A513D8" w:rsidRDefault="00D90E86" w:rsidP="004749CB">
      <w:pPr>
        <w:pStyle w:val="Default"/>
        <w:rPr>
          <w:color w:val="auto"/>
        </w:rPr>
      </w:pPr>
      <w:r w:rsidRPr="00A513D8">
        <w:t xml:space="preserve">Перед началом лекции рекомендуется предложить учащимся продолжить следующую фразу: «математика – это…» с тем, чтобы учитель имел представление о понимании учащимися значимости и роли предмета. На последнем занятии в учебном </w:t>
      </w:r>
      <w:r w:rsidRPr="00A513D8">
        <w:rPr>
          <w:color w:val="auto"/>
        </w:rPr>
        <w:t xml:space="preserve">году можно выдать учащимся работы и провести беседу о предмете, уточнить у учащихся изменилось ли их мнение о математике и, если изменилось, то как. </w:t>
      </w:r>
    </w:p>
    <w:p w:rsidR="00D90E86" w:rsidRPr="00A513D8" w:rsidRDefault="00D90E86" w:rsidP="00D90E86">
      <w:pPr>
        <w:pStyle w:val="Default"/>
        <w:rPr>
          <w:color w:val="auto"/>
        </w:rPr>
      </w:pPr>
      <w:r w:rsidRPr="00A513D8">
        <w:rPr>
          <w:color w:val="auto"/>
          <w:u w:val="single"/>
        </w:rPr>
        <w:t>Лекционная часть.</w:t>
      </w:r>
      <w:r w:rsidRPr="00A513D8">
        <w:rPr>
          <w:color w:val="auto"/>
        </w:rPr>
        <w:t xml:space="preserve"> Возможные вопросы к обсуждению: </w:t>
      </w:r>
    </w:p>
    <w:p w:rsidR="00D90E86" w:rsidRPr="00A513D8" w:rsidRDefault="00D90E86" w:rsidP="003A0A92">
      <w:pPr>
        <w:pStyle w:val="Default"/>
        <w:numPr>
          <w:ilvl w:val="0"/>
          <w:numId w:val="6"/>
        </w:numPr>
        <w:spacing w:after="52"/>
        <w:rPr>
          <w:color w:val="auto"/>
        </w:rPr>
      </w:pPr>
      <w:r w:rsidRPr="00A513D8">
        <w:rPr>
          <w:color w:val="auto"/>
        </w:rPr>
        <w:t xml:space="preserve">Возникновение математики. Счет и основные действия арифметики. Первые наскальные рисунки. </w:t>
      </w:r>
    </w:p>
    <w:p w:rsidR="00D90E86" w:rsidRPr="00A513D8" w:rsidRDefault="00D90E86" w:rsidP="003A0A92">
      <w:pPr>
        <w:pStyle w:val="Default"/>
        <w:numPr>
          <w:ilvl w:val="0"/>
          <w:numId w:val="6"/>
        </w:numPr>
        <w:spacing w:after="52"/>
        <w:rPr>
          <w:color w:val="auto"/>
        </w:rPr>
      </w:pPr>
      <w:r w:rsidRPr="00A513D8">
        <w:rPr>
          <w:color w:val="auto"/>
        </w:rPr>
        <w:t xml:space="preserve">Вавилон. Клинопись. Расчет календаря. Определение движения Луны и планет. </w:t>
      </w:r>
    </w:p>
    <w:p w:rsidR="00D90E86" w:rsidRPr="00A513D8" w:rsidRDefault="00D90E86" w:rsidP="003A0A92">
      <w:pPr>
        <w:pStyle w:val="Default"/>
        <w:numPr>
          <w:ilvl w:val="0"/>
          <w:numId w:val="6"/>
        </w:numPr>
        <w:spacing w:after="52"/>
        <w:rPr>
          <w:color w:val="auto"/>
        </w:rPr>
      </w:pPr>
      <w:r w:rsidRPr="00A513D8">
        <w:rPr>
          <w:color w:val="auto"/>
        </w:rPr>
        <w:lastRenderedPageBreak/>
        <w:t xml:space="preserve">Египет. Вычисление массы тел, площади посевов и объемов зернохранилищ, размеров податей и количества камней, требуемого для возведения тех или иных сооружений. Календарь (предсказание ежегодных разливов Нила). </w:t>
      </w:r>
    </w:p>
    <w:p w:rsidR="00D90E86" w:rsidRPr="00A513D8" w:rsidRDefault="00D90E86" w:rsidP="003A0A92">
      <w:pPr>
        <w:pStyle w:val="Default"/>
        <w:numPr>
          <w:ilvl w:val="0"/>
          <w:numId w:val="6"/>
        </w:numPr>
        <w:spacing w:after="52"/>
        <w:rPr>
          <w:color w:val="auto"/>
        </w:rPr>
      </w:pPr>
      <w:r w:rsidRPr="00A513D8">
        <w:rPr>
          <w:color w:val="auto"/>
        </w:rPr>
        <w:t xml:space="preserve">Греция. Абстрактная математика. Дедуктивное доказательство. Фалес, Аристотель, Платон, Пифагор. </w:t>
      </w:r>
    </w:p>
    <w:p w:rsidR="00D90E86" w:rsidRPr="00A513D8" w:rsidRDefault="00D90E86" w:rsidP="003A0A92">
      <w:pPr>
        <w:pStyle w:val="Default"/>
        <w:numPr>
          <w:ilvl w:val="0"/>
          <w:numId w:val="6"/>
        </w:numPr>
        <w:rPr>
          <w:color w:val="auto"/>
        </w:rPr>
      </w:pPr>
      <w:r w:rsidRPr="00A513D8">
        <w:rPr>
          <w:color w:val="auto"/>
        </w:rPr>
        <w:t xml:space="preserve">Сравнение представлений о математике Древнего мира и современной математике на примере скорости вычислительных операций на различных исторических этапах; евклидова геометрия и лента Мебиуса. </w:t>
      </w:r>
    </w:p>
    <w:p w:rsidR="00D90E86" w:rsidRPr="00A513D8" w:rsidRDefault="00D90E86" w:rsidP="00D90E86">
      <w:pPr>
        <w:pStyle w:val="Default"/>
        <w:rPr>
          <w:color w:val="auto"/>
        </w:rPr>
      </w:pPr>
    </w:p>
    <w:p w:rsidR="00D90E86" w:rsidRPr="00A513D8" w:rsidRDefault="00D90E86" w:rsidP="00D90E86">
      <w:pPr>
        <w:pStyle w:val="Default"/>
        <w:rPr>
          <w:color w:val="auto"/>
        </w:rPr>
      </w:pPr>
      <w:r w:rsidRPr="00A513D8">
        <w:rPr>
          <w:color w:val="auto"/>
        </w:rPr>
        <w:t xml:space="preserve">Предложить учащимся провести линию на ленте Мебиуса. </w:t>
      </w:r>
    </w:p>
    <w:p w:rsidR="00D90E86" w:rsidRPr="00A513D8" w:rsidRDefault="00D90E86" w:rsidP="00D90E86">
      <w:pPr>
        <w:pStyle w:val="Default"/>
        <w:rPr>
          <w:color w:val="auto"/>
        </w:rPr>
      </w:pPr>
      <w:r w:rsidRPr="00A513D8">
        <w:rPr>
          <w:color w:val="auto"/>
        </w:rPr>
        <w:t xml:space="preserve">В качестве домашнего задания предложить школьникам сделать ленту Мебиуса самостоятельно; разрезать ее на 2 и 3 части. </w:t>
      </w:r>
    </w:p>
    <w:p w:rsidR="00D90E86" w:rsidRPr="00A513D8" w:rsidRDefault="00D90E86" w:rsidP="00D90E86">
      <w:pPr>
        <w:pStyle w:val="Default"/>
        <w:rPr>
          <w:color w:val="auto"/>
        </w:rPr>
      </w:pPr>
    </w:p>
    <w:p w:rsidR="00D90E86" w:rsidRPr="00A513D8" w:rsidRDefault="00D90E86" w:rsidP="00D90E86">
      <w:pPr>
        <w:pStyle w:val="Default"/>
        <w:rPr>
          <w:color w:val="auto"/>
        </w:rPr>
      </w:pPr>
      <w:r w:rsidRPr="00A513D8">
        <w:rPr>
          <w:color w:val="auto"/>
        </w:rPr>
        <w:t>1.</w:t>
      </w:r>
      <w:r w:rsidR="004E6CF0" w:rsidRPr="00A513D8">
        <w:rPr>
          <w:color w:val="auto"/>
        </w:rPr>
        <w:t>2</w:t>
      </w:r>
      <w:r w:rsidRPr="00A513D8">
        <w:rPr>
          <w:color w:val="auto"/>
        </w:rPr>
        <w:t xml:space="preserve">. </w:t>
      </w:r>
      <w:r w:rsidRPr="00A513D8">
        <w:rPr>
          <w:color w:val="auto"/>
          <w:u w:val="single"/>
        </w:rPr>
        <w:t>Связь математики с другими науками, искусством, архитектурой</w:t>
      </w:r>
    </w:p>
    <w:p w:rsidR="00D90E86" w:rsidRPr="00A513D8" w:rsidRDefault="00D90E86" w:rsidP="00D90E86">
      <w:pPr>
        <w:pStyle w:val="Default"/>
        <w:rPr>
          <w:color w:val="auto"/>
        </w:rPr>
      </w:pPr>
      <w:r w:rsidRPr="00A513D8">
        <w:rPr>
          <w:color w:val="auto"/>
        </w:rPr>
        <w:t xml:space="preserve">Педагог рассказывает о том, как математика используется учеными других областей, архитекторами, художниками, о математических закономерностях природных объектов на конкретных примерах. </w:t>
      </w:r>
    </w:p>
    <w:p w:rsidR="00D90E86" w:rsidRPr="00A513D8" w:rsidRDefault="00D90E86" w:rsidP="003A0A92">
      <w:pPr>
        <w:pStyle w:val="Default"/>
        <w:numPr>
          <w:ilvl w:val="0"/>
          <w:numId w:val="7"/>
        </w:numPr>
        <w:spacing w:after="49"/>
        <w:rPr>
          <w:color w:val="auto"/>
        </w:rPr>
      </w:pPr>
      <w:r w:rsidRPr="00A513D8">
        <w:rPr>
          <w:color w:val="auto"/>
        </w:rPr>
        <w:t xml:space="preserve">Математика и оптика: оптические иллюзии (соотношение фигуры и фона, зрительные искажения, иллюзия восприятия размера, иллюзия восприятия глубины, иллюзия восприятия цвета, невозможные фигуры...). </w:t>
      </w:r>
    </w:p>
    <w:p w:rsidR="00D90E86" w:rsidRPr="00A513D8" w:rsidRDefault="00D90E86" w:rsidP="003A0A92">
      <w:pPr>
        <w:pStyle w:val="Default"/>
        <w:numPr>
          <w:ilvl w:val="0"/>
          <w:numId w:val="7"/>
        </w:numPr>
        <w:rPr>
          <w:color w:val="auto"/>
        </w:rPr>
      </w:pPr>
      <w:r w:rsidRPr="00A513D8">
        <w:rPr>
          <w:color w:val="auto"/>
        </w:rPr>
        <w:t xml:space="preserve">Математика и литература на примере математических задач в художественной и научно-популярной литературе. Предложить учащимся, например, вычислить высоту конька-горбунка в сантиметрах в сказке Ершова по следующим данным: </w:t>
      </w:r>
    </w:p>
    <w:p w:rsidR="00D90E86" w:rsidRPr="00A513D8" w:rsidRDefault="00D90E86" w:rsidP="00D90E86">
      <w:pPr>
        <w:pStyle w:val="Default"/>
        <w:rPr>
          <w:color w:val="auto"/>
        </w:rPr>
      </w:pPr>
    </w:p>
    <w:p w:rsidR="00D90E86" w:rsidRPr="00A513D8" w:rsidRDefault="00D90E86" w:rsidP="00D90E86">
      <w:pPr>
        <w:pStyle w:val="Default"/>
        <w:rPr>
          <w:color w:val="auto"/>
        </w:rPr>
      </w:pPr>
      <w:r w:rsidRPr="00A513D8">
        <w:rPr>
          <w:i/>
          <w:iCs/>
          <w:color w:val="auto"/>
        </w:rPr>
        <w:t xml:space="preserve">«Прекрасивых двух коней золотогривых </w:t>
      </w:r>
    </w:p>
    <w:p w:rsidR="00D90E86" w:rsidRPr="00A513D8" w:rsidRDefault="00D90E86" w:rsidP="00D90E86">
      <w:pPr>
        <w:pStyle w:val="Default"/>
        <w:rPr>
          <w:color w:val="auto"/>
        </w:rPr>
      </w:pPr>
      <w:r w:rsidRPr="00A513D8">
        <w:rPr>
          <w:i/>
          <w:iCs/>
          <w:color w:val="auto"/>
        </w:rPr>
        <w:t xml:space="preserve">Да игрушечку-конька </w:t>
      </w:r>
    </w:p>
    <w:p w:rsidR="00D90E86" w:rsidRPr="00A513D8" w:rsidRDefault="00D90E86" w:rsidP="00D90E86">
      <w:pPr>
        <w:pStyle w:val="Default"/>
        <w:rPr>
          <w:color w:val="auto"/>
        </w:rPr>
      </w:pPr>
      <w:r w:rsidRPr="00A513D8">
        <w:rPr>
          <w:i/>
          <w:iCs/>
          <w:color w:val="auto"/>
        </w:rPr>
        <w:t xml:space="preserve">Ростом только в три вершка, </w:t>
      </w:r>
    </w:p>
    <w:p w:rsidR="00D90E86" w:rsidRPr="00A513D8" w:rsidRDefault="00D90E86" w:rsidP="00D90E86">
      <w:pPr>
        <w:pStyle w:val="Default"/>
        <w:rPr>
          <w:color w:val="auto"/>
        </w:rPr>
      </w:pPr>
      <w:r w:rsidRPr="00A513D8">
        <w:rPr>
          <w:i/>
          <w:iCs/>
          <w:color w:val="auto"/>
        </w:rPr>
        <w:t xml:space="preserve">На спине с двумя горбами </w:t>
      </w:r>
    </w:p>
    <w:p w:rsidR="008D28AF" w:rsidRPr="00A513D8" w:rsidRDefault="00D90E86" w:rsidP="008D28AF">
      <w:pPr>
        <w:pStyle w:val="Default"/>
        <w:rPr>
          <w:i/>
          <w:iCs/>
          <w:color w:val="auto"/>
        </w:rPr>
      </w:pPr>
      <w:r w:rsidRPr="00A513D8">
        <w:rPr>
          <w:i/>
          <w:iCs/>
          <w:color w:val="auto"/>
        </w:rPr>
        <w:t xml:space="preserve">Да с аршинными ушами…» </w:t>
      </w:r>
    </w:p>
    <w:p w:rsidR="00D90E86" w:rsidRPr="00A513D8" w:rsidRDefault="00D90E86" w:rsidP="008D28AF">
      <w:pPr>
        <w:pStyle w:val="Default"/>
        <w:rPr>
          <w:color w:val="auto"/>
        </w:rPr>
      </w:pPr>
      <w:r w:rsidRPr="00A513D8">
        <w:rPr>
          <w:color w:val="auto"/>
        </w:rPr>
        <w:t xml:space="preserve">Проанализировать, смог ли конек с такими размерами передвигаться, летать.... </w:t>
      </w:r>
    </w:p>
    <w:p w:rsidR="00D90E86" w:rsidRPr="00A513D8" w:rsidRDefault="00D90E86" w:rsidP="00F92478">
      <w:pPr>
        <w:pStyle w:val="Default"/>
        <w:numPr>
          <w:ilvl w:val="0"/>
          <w:numId w:val="8"/>
        </w:numPr>
        <w:spacing w:after="49"/>
        <w:rPr>
          <w:color w:val="auto"/>
        </w:rPr>
      </w:pPr>
      <w:r w:rsidRPr="00A513D8">
        <w:rPr>
          <w:color w:val="auto"/>
        </w:rPr>
        <w:t xml:space="preserve">Математика и архитектура. Геометрические фигуры в архитектурных сооружениях. </w:t>
      </w:r>
      <w:proofErr w:type="gramStart"/>
      <w:r w:rsidRPr="00A513D8">
        <w:rPr>
          <w:color w:val="auto"/>
        </w:rPr>
        <w:t xml:space="preserve">Показать учащимся геометрические тела (конус, шар, цилиндр, призма, пирамида), математические кривые (парабола, гипербола) и попросить их «найти» данные объекты на изображениях известных архитектурных сооружений (мостов, соборов, храмов, зданий театров...). </w:t>
      </w:r>
      <w:proofErr w:type="gramEnd"/>
    </w:p>
    <w:p w:rsidR="00D90E86" w:rsidRPr="00A513D8" w:rsidRDefault="00D90E86" w:rsidP="00F92478">
      <w:pPr>
        <w:pStyle w:val="Default"/>
        <w:numPr>
          <w:ilvl w:val="0"/>
          <w:numId w:val="8"/>
        </w:numPr>
        <w:rPr>
          <w:color w:val="auto"/>
        </w:rPr>
      </w:pPr>
      <w:r w:rsidRPr="00A513D8">
        <w:rPr>
          <w:color w:val="auto"/>
        </w:rPr>
        <w:t xml:space="preserve">Математика в природе на примере симметричных природных объектов (осевая, центральная, вращательная симметрия). </w:t>
      </w:r>
    </w:p>
    <w:p w:rsidR="00D90E86" w:rsidRPr="00A513D8" w:rsidRDefault="00D90E86" w:rsidP="00D90E86">
      <w:pPr>
        <w:pStyle w:val="Default"/>
        <w:rPr>
          <w:color w:val="auto"/>
        </w:rPr>
      </w:pPr>
    </w:p>
    <w:p w:rsidR="00D90E86" w:rsidRPr="00A513D8" w:rsidRDefault="00D90E86" w:rsidP="00D90E86">
      <w:pPr>
        <w:pStyle w:val="Default"/>
        <w:rPr>
          <w:color w:val="auto"/>
        </w:rPr>
      </w:pPr>
      <w:r w:rsidRPr="00A513D8">
        <w:rPr>
          <w:color w:val="auto"/>
        </w:rPr>
        <w:t>Учитель предлагает учащимся дома самостоятельно подобрать подобные примеры в одной из предложенных областей (наука, архитектура, скульптура, живопись, литература, объекты животного мира, объекты растительного мира). Важно обозначить требования к оформлению работ. Например, работа должна быть выполнена на листе формата А</w:t>
      </w:r>
      <w:proofErr w:type="gramStart"/>
      <w:r w:rsidRPr="00A513D8">
        <w:rPr>
          <w:color w:val="auto"/>
        </w:rPr>
        <w:t>4</w:t>
      </w:r>
      <w:proofErr w:type="gramEnd"/>
      <w:r w:rsidRPr="00A513D8">
        <w:rPr>
          <w:color w:val="auto"/>
        </w:rPr>
        <w:t xml:space="preserve">, содержать фамилию и инициалы учащегося, класс, название, фотография/изображение, сделанное вручную, краткое пояснение математических характеристик выбранного объекта. </w:t>
      </w:r>
    </w:p>
    <w:p w:rsidR="008D28AF" w:rsidRPr="00A513D8" w:rsidRDefault="008D28AF" w:rsidP="00D90E86">
      <w:pPr>
        <w:pStyle w:val="Default"/>
        <w:rPr>
          <w:color w:val="auto"/>
        </w:rPr>
      </w:pPr>
    </w:p>
    <w:p w:rsidR="008D28AF" w:rsidRPr="00A513D8" w:rsidRDefault="008D28AF" w:rsidP="00D90E86">
      <w:pPr>
        <w:pStyle w:val="Default"/>
        <w:rPr>
          <w:color w:val="auto"/>
        </w:rPr>
      </w:pPr>
      <w:r w:rsidRPr="00A513D8">
        <w:rPr>
          <w:color w:val="auto"/>
        </w:rPr>
        <w:t>1.3</w:t>
      </w:r>
      <w:r w:rsidR="00D90E86" w:rsidRPr="00A513D8">
        <w:rPr>
          <w:color w:val="auto"/>
        </w:rPr>
        <w:t xml:space="preserve">. </w:t>
      </w:r>
      <w:r w:rsidR="00D90E86" w:rsidRPr="00A513D8">
        <w:rPr>
          <w:color w:val="auto"/>
          <w:u w:val="single"/>
        </w:rPr>
        <w:t>Практико-ориентированное мини исследование «Где я нашел математику»</w:t>
      </w:r>
    </w:p>
    <w:p w:rsidR="00D90E86" w:rsidRPr="00A513D8" w:rsidRDefault="00D90E86" w:rsidP="00D90E86">
      <w:pPr>
        <w:pStyle w:val="Default"/>
        <w:rPr>
          <w:color w:val="auto"/>
        </w:rPr>
      </w:pPr>
      <w:r w:rsidRPr="00A513D8">
        <w:rPr>
          <w:color w:val="auto"/>
        </w:rPr>
        <w:t xml:space="preserve">Варианты организации работы: </w:t>
      </w:r>
    </w:p>
    <w:p w:rsidR="00D90E86" w:rsidRPr="00A513D8" w:rsidRDefault="00D90E86" w:rsidP="00D90E86">
      <w:pPr>
        <w:pStyle w:val="Default"/>
        <w:spacing w:after="68"/>
        <w:rPr>
          <w:color w:val="auto"/>
        </w:rPr>
      </w:pPr>
      <w:r w:rsidRPr="00A513D8">
        <w:rPr>
          <w:color w:val="auto"/>
        </w:rPr>
        <w:t xml:space="preserve">1. Защита мини-плакатов, подготовленных дома. </w:t>
      </w:r>
    </w:p>
    <w:p w:rsidR="00D90E86" w:rsidRPr="00A513D8" w:rsidRDefault="00D90E86" w:rsidP="00D90E86">
      <w:pPr>
        <w:pStyle w:val="Default"/>
        <w:rPr>
          <w:color w:val="auto"/>
        </w:rPr>
      </w:pPr>
      <w:r w:rsidRPr="00A513D8">
        <w:rPr>
          <w:color w:val="auto"/>
        </w:rPr>
        <w:t xml:space="preserve">2. Работа в мобильном классе. Создание работ в течение занятия по материалам, предложенным учителем: книги, журналы, интернет-ресурсы и т.п. </w:t>
      </w:r>
    </w:p>
    <w:p w:rsidR="00D90E86" w:rsidRPr="00A513D8" w:rsidRDefault="00D90E86" w:rsidP="00D90E86">
      <w:pPr>
        <w:pStyle w:val="Default"/>
        <w:rPr>
          <w:color w:val="auto"/>
        </w:rPr>
      </w:pPr>
    </w:p>
    <w:p w:rsidR="001A16CF" w:rsidRPr="00A513D8" w:rsidRDefault="008D370A" w:rsidP="003841B8">
      <w:pPr>
        <w:pStyle w:val="Default"/>
        <w:ind w:firstLine="708"/>
        <w:rPr>
          <w:b/>
          <w:bCs/>
        </w:rPr>
      </w:pPr>
      <w:r w:rsidRPr="00A513D8">
        <w:rPr>
          <w:b/>
          <w:bCs/>
        </w:rPr>
        <w:t>2</w:t>
      </w:r>
      <w:r w:rsidR="001A16CF" w:rsidRPr="00A513D8">
        <w:rPr>
          <w:b/>
          <w:bCs/>
        </w:rPr>
        <w:t xml:space="preserve">. История математики </w:t>
      </w:r>
      <w:r w:rsidR="00F92478">
        <w:rPr>
          <w:b/>
          <w:bCs/>
        </w:rPr>
        <w:t>(4 часа)</w:t>
      </w:r>
    </w:p>
    <w:p w:rsidR="008D370A" w:rsidRPr="00A513D8" w:rsidRDefault="008D370A" w:rsidP="001A16CF">
      <w:pPr>
        <w:pStyle w:val="Default"/>
      </w:pPr>
    </w:p>
    <w:p w:rsidR="001A16CF" w:rsidRPr="00A513D8" w:rsidRDefault="008D370A" w:rsidP="001A16CF">
      <w:pPr>
        <w:pStyle w:val="Default"/>
        <w:rPr>
          <w:u w:val="single"/>
        </w:rPr>
      </w:pPr>
      <w:r w:rsidRPr="00A513D8">
        <w:t>2</w:t>
      </w:r>
      <w:r w:rsidR="001A16CF" w:rsidRPr="00A513D8">
        <w:t xml:space="preserve">.1. </w:t>
      </w:r>
      <w:r w:rsidR="001A16CF" w:rsidRPr="00A513D8">
        <w:rPr>
          <w:u w:val="single"/>
        </w:rPr>
        <w:t xml:space="preserve">История счета «Кто как считает» </w:t>
      </w:r>
    </w:p>
    <w:p w:rsidR="001A16CF" w:rsidRPr="00A513D8" w:rsidRDefault="001A16CF" w:rsidP="001A16CF">
      <w:pPr>
        <w:pStyle w:val="Default"/>
      </w:pPr>
      <w:proofErr w:type="gramStart"/>
      <w:r w:rsidRPr="00A513D8">
        <w:lastRenderedPageBreak/>
        <w:t xml:space="preserve">Учащиеся приносят на занятие камешки (или предметы, им аналогичные, например, косточки), веревку, счеты, калькулятор. </w:t>
      </w:r>
      <w:proofErr w:type="gramEnd"/>
    </w:p>
    <w:p w:rsidR="001A16CF" w:rsidRPr="00A513D8" w:rsidRDefault="001A16CF" w:rsidP="001A16CF">
      <w:pPr>
        <w:pStyle w:val="Default"/>
      </w:pPr>
      <w:r w:rsidRPr="00A513D8">
        <w:t xml:space="preserve">Деление учащихся на команды, каждая из которых будет считать с помощью «своего инструмента»: </w:t>
      </w:r>
    </w:p>
    <w:p w:rsidR="001A16CF" w:rsidRPr="00A513D8" w:rsidRDefault="001A16CF" w:rsidP="008027C6">
      <w:pPr>
        <w:pStyle w:val="Default"/>
        <w:spacing w:after="49"/>
      </w:pPr>
      <w:r w:rsidRPr="00A513D8">
        <w:t xml:space="preserve">пальцы; камешки, </w:t>
      </w:r>
      <w:r w:rsidR="008027C6">
        <w:t>косточки</w:t>
      </w:r>
      <w:r w:rsidRPr="00A513D8">
        <w:t xml:space="preserve">; веревка с узелками; счеты; калькулятор. </w:t>
      </w:r>
    </w:p>
    <w:p w:rsidR="001A16CF" w:rsidRPr="008027C6" w:rsidRDefault="001A16CF" w:rsidP="001A16CF">
      <w:pPr>
        <w:pStyle w:val="Default"/>
        <w:rPr>
          <w:sz w:val="16"/>
          <w:szCs w:val="16"/>
        </w:rPr>
      </w:pPr>
    </w:p>
    <w:p w:rsidR="001A16CF" w:rsidRPr="00A513D8" w:rsidRDefault="001A16CF" w:rsidP="001A16CF">
      <w:pPr>
        <w:pStyle w:val="Default"/>
      </w:pPr>
      <w:r w:rsidRPr="00A513D8">
        <w:t xml:space="preserve">Решение примеров различной степени сложности. </w:t>
      </w:r>
    </w:p>
    <w:p w:rsidR="001A16CF" w:rsidRPr="00A513D8" w:rsidRDefault="001A16CF" w:rsidP="001A16CF">
      <w:pPr>
        <w:pStyle w:val="Default"/>
      </w:pPr>
      <w:r w:rsidRPr="00A513D8">
        <w:t xml:space="preserve">Анализ и сравнение вычислительных возможностей различных «вычислительных инструментов» (сложность/простота в обучении; скорость вычислений). </w:t>
      </w:r>
    </w:p>
    <w:p w:rsidR="008D370A" w:rsidRPr="00A513D8" w:rsidRDefault="008D370A" w:rsidP="001A16CF">
      <w:pPr>
        <w:pStyle w:val="Default"/>
      </w:pPr>
    </w:p>
    <w:p w:rsidR="001A16CF" w:rsidRPr="00A513D8" w:rsidRDefault="008D370A" w:rsidP="001A16CF">
      <w:pPr>
        <w:pStyle w:val="Default"/>
        <w:rPr>
          <w:u w:val="single"/>
        </w:rPr>
      </w:pPr>
      <w:r w:rsidRPr="00A513D8">
        <w:t>2</w:t>
      </w:r>
      <w:r w:rsidR="001A16CF" w:rsidRPr="00A513D8">
        <w:t>.2</w:t>
      </w:r>
      <w:r w:rsidR="001A16CF" w:rsidRPr="00A513D8">
        <w:rPr>
          <w:u w:val="single"/>
        </w:rPr>
        <w:t xml:space="preserve">. Нумерация </w:t>
      </w:r>
    </w:p>
    <w:p w:rsidR="001A16CF" w:rsidRPr="00A513D8" w:rsidRDefault="001A16CF" w:rsidP="001A16CF">
      <w:pPr>
        <w:pStyle w:val="Default"/>
      </w:pPr>
      <w:r w:rsidRPr="00A513D8">
        <w:t xml:space="preserve">Работа с видеоинформацией. </w:t>
      </w:r>
    </w:p>
    <w:p w:rsidR="001A16CF" w:rsidRPr="00A513D8" w:rsidRDefault="001A16CF" w:rsidP="001A16CF">
      <w:pPr>
        <w:pStyle w:val="Default"/>
      </w:pPr>
      <w:r w:rsidRPr="00A513D8">
        <w:t xml:space="preserve">Просмотр видеофрагмента о появлении цифр в Древнем Вавилоне, Шумере, Египте, Риме, Индии. </w:t>
      </w:r>
    </w:p>
    <w:p w:rsidR="001A16CF" w:rsidRPr="00A513D8" w:rsidRDefault="001A16CF" w:rsidP="001A16CF">
      <w:pPr>
        <w:pStyle w:val="Default"/>
      </w:pPr>
      <w:r w:rsidRPr="00A513D8">
        <w:t xml:space="preserve">Примеры вопросов, адресуемых учащимся, в ходе беседы: </w:t>
      </w:r>
    </w:p>
    <w:p w:rsidR="001A16CF" w:rsidRPr="00A513D8" w:rsidRDefault="00F92478" w:rsidP="001A16CF">
      <w:pPr>
        <w:pStyle w:val="Default"/>
        <w:spacing w:after="49"/>
      </w:pPr>
      <w:r>
        <w:t xml:space="preserve">- </w:t>
      </w:r>
      <w:r w:rsidR="001A16CF" w:rsidRPr="00A513D8">
        <w:t xml:space="preserve">что больше всего запомнилось; </w:t>
      </w:r>
    </w:p>
    <w:p w:rsidR="001A16CF" w:rsidRPr="00A513D8" w:rsidRDefault="00F92478" w:rsidP="001A16CF">
      <w:pPr>
        <w:pStyle w:val="Default"/>
        <w:spacing w:after="49"/>
      </w:pPr>
      <w:r>
        <w:t xml:space="preserve">- </w:t>
      </w:r>
      <w:r w:rsidR="001A16CF" w:rsidRPr="00A513D8">
        <w:t xml:space="preserve">содержались ли в отрывке сведения, которые были вам известны; </w:t>
      </w:r>
    </w:p>
    <w:p w:rsidR="001A16CF" w:rsidRPr="00A513D8" w:rsidRDefault="00F92478" w:rsidP="001A16CF">
      <w:pPr>
        <w:pStyle w:val="Default"/>
        <w:spacing w:after="49"/>
      </w:pPr>
      <w:r>
        <w:t xml:space="preserve">- </w:t>
      </w:r>
      <w:r w:rsidR="001A16CF" w:rsidRPr="00A513D8">
        <w:t xml:space="preserve">присутствовали ли в видеофрагменте данные, не относящиеся к теме занятия; </w:t>
      </w:r>
    </w:p>
    <w:p w:rsidR="001A16CF" w:rsidRPr="00A513D8" w:rsidRDefault="00F92478" w:rsidP="001A16CF">
      <w:pPr>
        <w:pStyle w:val="Default"/>
        <w:spacing w:after="49"/>
      </w:pPr>
      <w:r>
        <w:t xml:space="preserve">- </w:t>
      </w:r>
      <w:r w:rsidR="001A16CF" w:rsidRPr="00A513D8">
        <w:t xml:space="preserve">перескажите, что вы запомнили о записи цифр в каждой из стран; </w:t>
      </w:r>
    </w:p>
    <w:p w:rsidR="001A16CF" w:rsidRPr="00A513D8" w:rsidRDefault="00F92478" w:rsidP="001A16CF">
      <w:pPr>
        <w:pStyle w:val="Default"/>
        <w:spacing w:after="49"/>
      </w:pPr>
      <w:r>
        <w:t xml:space="preserve">- </w:t>
      </w:r>
      <w:r w:rsidR="001A16CF" w:rsidRPr="00A513D8">
        <w:t xml:space="preserve">с чем связаны особенности записи цифр в каждой стране; </w:t>
      </w:r>
    </w:p>
    <w:p w:rsidR="001A16CF" w:rsidRPr="00A513D8" w:rsidRDefault="00F92478" w:rsidP="001A16CF">
      <w:pPr>
        <w:pStyle w:val="Default"/>
      </w:pPr>
      <w:r>
        <w:t xml:space="preserve">- </w:t>
      </w:r>
      <w:r w:rsidR="001A16CF" w:rsidRPr="00A513D8">
        <w:t xml:space="preserve">зачем людям понадобилось придумывать числа, и какие операции удавалось с помощью них производить. </w:t>
      </w:r>
    </w:p>
    <w:p w:rsidR="001A16CF" w:rsidRPr="00A513D8" w:rsidRDefault="001A16CF" w:rsidP="001A16CF">
      <w:pPr>
        <w:pStyle w:val="Default"/>
      </w:pPr>
    </w:p>
    <w:p w:rsidR="001A16CF" w:rsidRPr="00A513D8" w:rsidRDefault="008D370A" w:rsidP="001A16CF">
      <w:pPr>
        <w:pStyle w:val="Default"/>
      </w:pPr>
      <w:r w:rsidRPr="00A513D8">
        <w:t>2</w:t>
      </w:r>
      <w:r w:rsidR="001A16CF" w:rsidRPr="00A513D8">
        <w:t xml:space="preserve">.3. </w:t>
      </w:r>
      <w:r w:rsidR="001A16CF" w:rsidRPr="00A513D8">
        <w:rPr>
          <w:u w:val="single"/>
        </w:rPr>
        <w:t>Системы счисления</w:t>
      </w:r>
    </w:p>
    <w:p w:rsidR="001A16CF" w:rsidRPr="00A513D8" w:rsidRDefault="001A16CF" w:rsidP="001A16CF">
      <w:pPr>
        <w:pStyle w:val="Default"/>
      </w:pPr>
      <w:r w:rsidRPr="00A513D8">
        <w:t xml:space="preserve">Работа с текстовой информацией, аргументация точки зрения. </w:t>
      </w:r>
    </w:p>
    <w:p w:rsidR="001A16CF" w:rsidRPr="00A513D8" w:rsidRDefault="001A16CF" w:rsidP="001A16CF">
      <w:pPr>
        <w:pStyle w:val="Default"/>
      </w:pPr>
      <w:r w:rsidRPr="00A513D8">
        <w:t xml:space="preserve">К данному занятию несколько учащихся готовят сообщения о системах счисления различных народов и государств (например, </w:t>
      </w:r>
      <w:proofErr w:type="spellStart"/>
      <w:r w:rsidRPr="00A513D8">
        <w:t>майа</w:t>
      </w:r>
      <w:proofErr w:type="spellEnd"/>
      <w:r w:rsidRPr="00A513D8">
        <w:t xml:space="preserve">, Шумера, Рима, Индии, Древней Руси). </w:t>
      </w:r>
    </w:p>
    <w:p w:rsidR="001A16CF" w:rsidRPr="00A513D8" w:rsidRDefault="001A16CF" w:rsidP="001A16CF">
      <w:pPr>
        <w:pStyle w:val="Default"/>
      </w:pPr>
      <w:r w:rsidRPr="00A513D8">
        <w:t>Учащиеся разбиваются на команды. Каждая команда "получает" одну систему счисления, анализирует информацию, содержащуюся в сообщении, и заполняет соответствующую строку таблицы</w:t>
      </w:r>
      <w:r w:rsidR="00813E9C" w:rsidRPr="00A513D8">
        <w:t>.</w:t>
      </w:r>
    </w:p>
    <w:p w:rsidR="00813E9C" w:rsidRPr="00A513D8" w:rsidRDefault="00813E9C" w:rsidP="00813E9C">
      <w:pPr>
        <w:pStyle w:val="Default"/>
      </w:pPr>
      <w:r w:rsidRPr="00A513D8">
        <w:t xml:space="preserve">Представители каждой команды представляют «свою» систему счисления, высказывают аргументированные замечания по заполнению таблицы другими командами. </w:t>
      </w:r>
    </w:p>
    <w:p w:rsidR="00813E9C" w:rsidRPr="00A513D8" w:rsidRDefault="00813E9C" w:rsidP="00813E9C">
      <w:pPr>
        <w:pStyle w:val="Default"/>
      </w:pPr>
    </w:p>
    <w:p w:rsidR="00813E9C" w:rsidRPr="00A513D8" w:rsidRDefault="00813E9C" w:rsidP="00813E9C">
      <w:pPr>
        <w:pStyle w:val="Default"/>
        <w:rPr>
          <w:u w:val="single"/>
        </w:rPr>
      </w:pPr>
      <w:r w:rsidRPr="00A513D8">
        <w:t>2.4</w:t>
      </w:r>
      <w:r w:rsidRPr="00A513D8">
        <w:rPr>
          <w:u w:val="single"/>
        </w:rPr>
        <w:t xml:space="preserve">. Старинные задачи </w:t>
      </w:r>
    </w:p>
    <w:p w:rsidR="00813E9C" w:rsidRPr="00A513D8" w:rsidRDefault="00813E9C" w:rsidP="00813E9C">
      <w:pPr>
        <w:pStyle w:val="Default"/>
      </w:pPr>
      <w:r w:rsidRPr="00A513D8">
        <w:t xml:space="preserve">Первая часть занятия – знакомство со старинными задачами, их тематикой. Знакомство с «Арифметикой» Л.Ф. Магницкого. Решение нескольких старинных задач (задачи различных стран/эпох/тематик по выбору учителя). </w:t>
      </w:r>
    </w:p>
    <w:p w:rsidR="00813E9C" w:rsidRPr="00A513D8" w:rsidRDefault="00813E9C" w:rsidP="00813E9C">
      <w:pPr>
        <w:pStyle w:val="Default"/>
      </w:pPr>
      <w:r w:rsidRPr="00A513D8">
        <w:t xml:space="preserve">Вторая часть занятия – самостоятельное конструирование учащимися задачи, сформулированной на современном языке с реальными объектами и субъектами деятельности. </w:t>
      </w:r>
    </w:p>
    <w:p w:rsidR="00813E9C" w:rsidRPr="00A513D8" w:rsidRDefault="00813E9C" w:rsidP="00813E9C">
      <w:pPr>
        <w:pStyle w:val="Default"/>
      </w:pPr>
      <w:r w:rsidRPr="00A513D8">
        <w:t xml:space="preserve">Пример задачи из «Арифметики» Л.Ф. Магницкого </w:t>
      </w:r>
    </w:p>
    <w:p w:rsidR="00813E9C" w:rsidRPr="00A513D8" w:rsidRDefault="00813E9C" w:rsidP="00813E9C">
      <w:pPr>
        <w:pStyle w:val="Default"/>
      </w:pPr>
      <w:r w:rsidRPr="00A513D8">
        <w:t xml:space="preserve">Прохожий, догнавший </w:t>
      </w:r>
      <w:proofErr w:type="gramStart"/>
      <w:r w:rsidRPr="00A513D8">
        <w:t>другого</w:t>
      </w:r>
      <w:proofErr w:type="gramEnd"/>
      <w:r w:rsidRPr="00A513D8">
        <w:t xml:space="preserve"> спросил: «Как далѐ</w:t>
      </w:r>
      <w:proofErr w:type="gramStart"/>
      <w:r w:rsidRPr="00A513D8">
        <w:t>ко</w:t>
      </w:r>
      <w:proofErr w:type="gramEnd"/>
      <w:r w:rsidRPr="00A513D8">
        <w:t xml:space="preserve"> до деревни, которая у нас впереди?». Ответил другой прохожий: «Расстояние от той деревни, от которой ты идешь, равно третьей части всего расстояния между деревнями, а если еще пройдешь 2 версты, тогда будешь ровно посередине между деревнями» [1]. Сколько верст осталось еще идти первому прохожему? </w:t>
      </w:r>
    </w:p>
    <w:p w:rsidR="00813E9C" w:rsidRPr="00A513D8" w:rsidRDefault="00813E9C" w:rsidP="00813E9C">
      <w:pPr>
        <w:pStyle w:val="Default"/>
      </w:pPr>
      <w:r w:rsidRPr="00A513D8">
        <w:t xml:space="preserve">Пример задачи, сконструированной на основе данной задачи: </w:t>
      </w:r>
    </w:p>
    <w:p w:rsidR="00813E9C" w:rsidRPr="00A513D8" w:rsidRDefault="00813E9C" w:rsidP="00813E9C">
      <w:pPr>
        <w:pStyle w:val="Default"/>
      </w:pPr>
      <w:r w:rsidRPr="00A513D8">
        <w:t>Турист, идущий по Невскому проспекту от Дворцовой площади, догоняя прохожего, спросил: «Как далеко до площади Восстания?» Прохожий ответил: «Расстояние от Дворцовой, которое ты прошел, равно третьей части всего расстояния между площадями. Если пройдешь еще километр, тогда будешь ровно на середине пути». Сколько километров осталось идти туристу?</w:t>
      </w:r>
    </w:p>
    <w:p w:rsidR="00813E9C" w:rsidRPr="00A513D8" w:rsidRDefault="00813E9C" w:rsidP="00813E9C">
      <w:pPr>
        <w:pStyle w:val="Default"/>
      </w:pPr>
    </w:p>
    <w:p w:rsidR="003555AC" w:rsidRPr="00A513D8" w:rsidRDefault="005D7692" w:rsidP="003841B8">
      <w:pPr>
        <w:pStyle w:val="Default"/>
        <w:ind w:firstLine="708"/>
      </w:pPr>
      <w:r w:rsidRPr="00A513D8">
        <w:rPr>
          <w:b/>
          <w:bCs/>
        </w:rPr>
        <w:t>3</w:t>
      </w:r>
      <w:r w:rsidR="003555AC" w:rsidRPr="00A513D8">
        <w:rPr>
          <w:b/>
          <w:bCs/>
        </w:rPr>
        <w:t xml:space="preserve">. Путешествие в страну головоломок </w:t>
      </w:r>
      <w:r w:rsidR="00E47B4B">
        <w:rPr>
          <w:b/>
          <w:bCs/>
        </w:rPr>
        <w:t>(4 часа)</w:t>
      </w:r>
    </w:p>
    <w:p w:rsidR="003555AC" w:rsidRPr="00A513D8" w:rsidRDefault="003555AC" w:rsidP="003555AC">
      <w:pPr>
        <w:pStyle w:val="Default"/>
      </w:pPr>
      <w:r w:rsidRPr="00A513D8">
        <w:t xml:space="preserve">Определение понятия. Примеры математических головоломок, занимательных задач, фокусов, парадоксов, игр и «развлечений». </w:t>
      </w:r>
    </w:p>
    <w:p w:rsidR="005D7692" w:rsidRPr="00A513D8" w:rsidRDefault="005D7692" w:rsidP="003555AC">
      <w:pPr>
        <w:pStyle w:val="Default"/>
      </w:pPr>
    </w:p>
    <w:p w:rsidR="003555AC" w:rsidRPr="00A513D8" w:rsidRDefault="005D7692" w:rsidP="003555AC">
      <w:pPr>
        <w:pStyle w:val="Default"/>
        <w:rPr>
          <w:u w:val="single"/>
        </w:rPr>
      </w:pPr>
      <w:r w:rsidRPr="00A513D8">
        <w:t>3</w:t>
      </w:r>
      <w:r w:rsidR="003555AC" w:rsidRPr="00A513D8">
        <w:t xml:space="preserve">.1. </w:t>
      </w:r>
      <w:proofErr w:type="spellStart"/>
      <w:r w:rsidR="003555AC" w:rsidRPr="00A513D8">
        <w:rPr>
          <w:u w:val="single"/>
        </w:rPr>
        <w:t>Танграм</w:t>
      </w:r>
      <w:proofErr w:type="spellEnd"/>
    </w:p>
    <w:p w:rsidR="003555AC" w:rsidRPr="00A513D8" w:rsidRDefault="003555AC" w:rsidP="00E47B4B">
      <w:pPr>
        <w:pStyle w:val="Default"/>
        <w:spacing w:after="52"/>
      </w:pPr>
      <w:r w:rsidRPr="00A513D8">
        <w:t xml:space="preserve">Определение. Историческая справка. Структура и правила игры. </w:t>
      </w:r>
    </w:p>
    <w:p w:rsidR="003555AC" w:rsidRPr="00A513D8" w:rsidRDefault="003555AC" w:rsidP="003555AC">
      <w:pPr>
        <w:pStyle w:val="Default"/>
      </w:pPr>
    </w:p>
    <w:p w:rsidR="003555AC" w:rsidRPr="00A513D8" w:rsidRDefault="003555AC" w:rsidP="003555AC">
      <w:pPr>
        <w:pStyle w:val="Default"/>
      </w:pPr>
      <w:r w:rsidRPr="00A513D8">
        <w:t xml:space="preserve">Примеры заданий: </w:t>
      </w:r>
    </w:p>
    <w:p w:rsidR="003555AC" w:rsidRPr="00A513D8" w:rsidRDefault="00E47B4B" w:rsidP="003555AC">
      <w:pPr>
        <w:pStyle w:val="Default"/>
        <w:spacing w:after="52"/>
      </w:pPr>
      <w:r>
        <w:t xml:space="preserve">- </w:t>
      </w:r>
      <w:r w:rsidR="003555AC" w:rsidRPr="00A513D8">
        <w:t xml:space="preserve">выяснить соотношений площадей и периметров составных частей </w:t>
      </w:r>
      <w:proofErr w:type="spellStart"/>
      <w:r w:rsidR="003555AC" w:rsidRPr="00A513D8">
        <w:t>танграма</w:t>
      </w:r>
      <w:proofErr w:type="spellEnd"/>
      <w:r w:rsidR="003555AC" w:rsidRPr="00A513D8">
        <w:t xml:space="preserve">; </w:t>
      </w:r>
    </w:p>
    <w:p w:rsidR="003555AC" w:rsidRPr="00A513D8" w:rsidRDefault="00E47B4B" w:rsidP="003555AC">
      <w:pPr>
        <w:pStyle w:val="Default"/>
        <w:spacing w:after="52"/>
      </w:pPr>
      <w:r>
        <w:t xml:space="preserve">- </w:t>
      </w:r>
      <w:r w:rsidR="003555AC" w:rsidRPr="00A513D8">
        <w:t xml:space="preserve">составить 1 любую фигуру из </w:t>
      </w:r>
      <w:proofErr w:type="gramStart"/>
      <w:r w:rsidR="003555AC" w:rsidRPr="00A513D8">
        <w:t>предложенных</w:t>
      </w:r>
      <w:proofErr w:type="gramEnd"/>
      <w:r w:rsidR="003555AC" w:rsidRPr="00A513D8">
        <w:t xml:space="preserve"> (по расчерченным на элементы образцам); </w:t>
      </w:r>
    </w:p>
    <w:p w:rsidR="003555AC" w:rsidRPr="00A513D8" w:rsidRDefault="00E47B4B" w:rsidP="003555AC">
      <w:pPr>
        <w:pStyle w:val="Default"/>
        <w:spacing w:after="52"/>
      </w:pPr>
      <w:r>
        <w:t xml:space="preserve">- </w:t>
      </w:r>
      <w:r w:rsidR="003555AC" w:rsidRPr="00A513D8">
        <w:t xml:space="preserve">составить 1 любую фигуру из </w:t>
      </w:r>
      <w:proofErr w:type="gramStart"/>
      <w:r w:rsidR="003555AC" w:rsidRPr="00A513D8">
        <w:t>предложенных</w:t>
      </w:r>
      <w:proofErr w:type="gramEnd"/>
      <w:r w:rsidR="003555AC" w:rsidRPr="00A513D8">
        <w:t xml:space="preserve"> (по образцам контурного характера); </w:t>
      </w:r>
    </w:p>
    <w:p w:rsidR="003555AC" w:rsidRPr="00A513D8" w:rsidRDefault="00E47B4B" w:rsidP="003555AC">
      <w:pPr>
        <w:pStyle w:val="Default"/>
      </w:pPr>
      <w:r>
        <w:t xml:space="preserve">- </w:t>
      </w:r>
      <w:r w:rsidR="003555AC" w:rsidRPr="00A513D8">
        <w:t xml:space="preserve">придумать и составить свою фигуру на заданную тематику (животные, растения, спорт, человек...), дать ей название. </w:t>
      </w:r>
    </w:p>
    <w:p w:rsidR="003555AC" w:rsidRPr="00A513D8" w:rsidRDefault="003555AC" w:rsidP="003555AC">
      <w:pPr>
        <w:pStyle w:val="Default"/>
      </w:pPr>
    </w:p>
    <w:p w:rsidR="003555AC" w:rsidRPr="00A513D8" w:rsidRDefault="005D7692" w:rsidP="003555AC">
      <w:pPr>
        <w:pStyle w:val="Default"/>
        <w:rPr>
          <w:u w:val="single"/>
        </w:rPr>
      </w:pPr>
      <w:r w:rsidRPr="00A513D8">
        <w:t>3</w:t>
      </w:r>
      <w:r w:rsidR="003555AC" w:rsidRPr="00A513D8">
        <w:t xml:space="preserve">.2. </w:t>
      </w:r>
      <w:r w:rsidR="003555AC" w:rsidRPr="00A513D8">
        <w:rPr>
          <w:u w:val="single"/>
        </w:rPr>
        <w:t xml:space="preserve">Головоломки Мартина </w:t>
      </w:r>
      <w:proofErr w:type="spellStart"/>
      <w:r w:rsidR="003555AC" w:rsidRPr="00A513D8">
        <w:rPr>
          <w:u w:val="single"/>
        </w:rPr>
        <w:t>Гарднера</w:t>
      </w:r>
      <w:proofErr w:type="spellEnd"/>
      <w:r w:rsidR="003555AC" w:rsidRPr="00A513D8">
        <w:rPr>
          <w:u w:val="single"/>
        </w:rPr>
        <w:t xml:space="preserve">. </w:t>
      </w:r>
    </w:p>
    <w:p w:rsidR="003555AC" w:rsidRPr="00A513D8" w:rsidRDefault="003555AC" w:rsidP="003555AC">
      <w:pPr>
        <w:pStyle w:val="Default"/>
      </w:pPr>
      <w:r w:rsidRPr="00A513D8">
        <w:t xml:space="preserve">Беседа о некоторых головоломках, описанных в книгах Мартина </w:t>
      </w:r>
      <w:proofErr w:type="spellStart"/>
      <w:r w:rsidRPr="00A513D8">
        <w:t>Гарднера</w:t>
      </w:r>
      <w:proofErr w:type="spellEnd"/>
      <w:r w:rsidRPr="00A513D8">
        <w:t xml:space="preserve"> (по выбору учителя). </w:t>
      </w:r>
    </w:p>
    <w:p w:rsidR="003555AC" w:rsidRPr="00A513D8" w:rsidRDefault="003555AC" w:rsidP="003555AC">
      <w:pPr>
        <w:pStyle w:val="Default"/>
      </w:pPr>
      <w:r w:rsidRPr="00A513D8">
        <w:t xml:space="preserve">Примеры головоломок: </w:t>
      </w:r>
    </w:p>
    <w:p w:rsidR="003555AC" w:rsidRPr="00A513D8" w:rsidRDefault="003555AC" w:rsidP="00E47B4B">
      <w:pPr>
        <w:pStyle w:val="Default"/>
        <w:spacing w:after="49"/>
      </w:pPr>
      <w:r w:rsidRPr="00A513D8">
        <w:t>крестики-нолики</w:t>
      </w:r>
      <w:proofErr w:type="gramStart"/>
      <w:r w:rsidRPr="00A513D8">
        <w:t>;х</w:t>
      </w:r>
      <w:proofErr w:type="gramEnd"/>
      <w:r w:rsidRPr="00A513D8">
        <w:t xml:space="preserve">анойская башня; математические фокусы с картами; лабиринты; </w:t>
      </w:r>
      <w:proofErr w:type="spellStart"/>
      <w:r w:rsidRPr="00A513D8">
        <w:t>квадрирование</w:t>
      </w:r>
      <w:proofErr w:type="spellEnd"/>
      <w:r w:rsidRPr="00A513D8">
        <w:t xml:space="preserve"> квадрата; оптические иллюзии; спички; палиндромы: слова и числа </w:t>
      </w:r>
    </w:p>
    <w:p w:rsidR="003555AC" w:rsidRPr="00A513D8" w:rsidRDefault="003555AC" w:rsidP="003555AC">
      <w:pPr>
        <w:pStyle w:val="Default"/>
      </w:pPr>
    </w:p>
    <w:p w:rsidR="003555AC" w:rsidRPr="00A513D8" w:rsidRDefault="005D7692" w:rsidP="003555AC">
      <w:pPr>
        <w:pStyle w:val="Default"/>
        <w:rPr>
          <w:u w:val="single"/>
        </w:rPr>
      </w:pPr>
      <w:r w:rsidRPr="00A513D8">
        <w:t>3</w:t>
      </w:r>
      <w:r w:rsidR="003555AC" w:rsidRPr="00A513D8">
        <w:t xml:space="preserve">.3. </w:t>
      </w:r>
      <w:r w:rsidR="003555AC" w:rsidRPr="00A513D8">
        <w:rPr>
          <w:u w:val="single"/>
        </w:rPr>
        <w:t xml:space="preserve">Несколько слов о криптографии </w:t>
      </w:r>
    </w:p>
    <w:p w:rsidR="003555AC" w:rsidRPr="00A513D8" w:rsidRDefault="003555AC" w:rsidP="003555AC">
      <w:pPr>
        <w:pStyle w:val="Default"/>
      </w:pPr>
      <w:r w:rsidRPr="00A513D8">
        <w:t xml:space="preserve">Что такое криптография и зачем она нужна. </w:t>
      </w:r>
    </w:p>
    <w:p w:rsidR="003555AC" w:rsidRPr="00A513D8" w:rsidRDefault="003555AC" w:rsidP="003555AC">
      <w:pPr>
        <w:pStyle w:val="Default"/>
      </w:pPr>
      <w:r w:rsidRPr="00A513D8">
        <w:t xml:space="preserve">Некоторые виды шифров: </w:t>
      </w:r>
    </w:p>
    <w:p w:rsidR="003555AC" w:rsidRPr="00A513D8" w:rsidRDefault="003555AC" w:rsidP="003555AC">
      <w:pPr>
        <w:pStyle w:val="Default"/>
        <w:spacing w:after="49"/>
      </w:pPr>
      <w:r w:rsidRPr="00A513D8">
        <w:t xml:space="preserve">1. Шифры замены </w:t>
      </w:r>
    </w:p>
    <w:p w:rsidR="003555AC" w:rsidRPr="00A513D8" w:rsidRDefault="005B50A6" w:rsidP="003555AC">
      <w:pPr>
        <w:pStyle w:val="Default"/>
        <w:spacing w:after="49"/>
      </w:pPr>
      <w:r>
        <w:t xml:space="preserve">- </w:t>
      </w:r>
      <w:r w:rsidR="003555AC" w:rsidRPr="00A513D8">
        <w:t xml:space="preserve">шифр Цезаря. </w:t>
      </w:r>
    </w:p>
    <w:p w:rsidR="003555AC" w:rsidRPr="00A513D8" w:rsidRDefault="005B50A6" w:rsidP="003555AC">
      <w:pPr>
        <w:pStyle w:val="Default"/>
      </w:pPr>
      <w:r>
        <w:t xml:space="preserve">- </w:t>
      </w:r>
      <w:r w:rsidR="003555AC" w:rsidRPr="00A513D8">
        <w:t xml:space="preserve">дешифровка послания из рассказа "Пляшущие человечки" А. К. Дойла </w:t>
      </w:r>
    </w:p>
    <w:p w:rsidR="003555AC" w:rsidRPr="00A513D8" w:rsidRDefault="003555AC" w:rsidP="003555AC">
      <w:pPr>
        <w:pStyle w:val="Default"/>
      </w:pPr>
    </w:p>
    <w:p w:rsidR="003555AC" w:rsidRPr="00A513D8" w:rsidRDefault="005B50A6" w:rsidP="003555AC">
      <w:pPr>
        <w:pStyle w:val="Default"/>
      </w:pPr>
      <w:r>
        <w:t xml:space="preserve">- </w:t>
      </w:r>
      <w:r w:rsidR="003555AC" w:rsidRPr="00A513D8">
        <w:t xml:space="preserve">дешифровка криптограммы из рассказа "Золотой жук" Э. </w:t>
      </w:r>
      <w:proofErr w:type="gramStart"/>
      <w:r w:rsidR="003555AC" w:rsidRPr="00A513D8">
        <w:t>По</w:t>
      </w:r>
      <w:proofErr w:type="gramEnd"/>
    </w:p>
    <w:p w:rsidR="003555AC" w:rsidRPr="00A513D8" w:rsidRDefault="003555AC" w:rsidP="003555AC">
      <w:pPr>
        <w:pStyle w:val="Default"/>
      </w:pPr>
    </w:p>
    <w:p w:rsidR="003555AC" w:rsidRPr="00A513D8" w:rsidRDefault="003555AC" w:rsidP="003555AC">
      <w:pPr>
        <w:pStyle w:val="Default"/>
        <w:rPr>
          <w:color w:val="auto"/>
        </w:rPr>
      </w:pPr>
      <w:r w:rsidRPr="00A513D8">
        <w:rPr>
          <w:color w:val="auto"/>
        </w:rPr>
        <w:t xml:space="preserve">2. Шифры перестановки </w:t>
      </w:r>
    </w:p>
    <w:p w:rsidR="003555AC" w:rsidRPr="00A513D8" w:rsidRDefault="005B50A6" w:rsidP="003555AC">
      <w:pPr>
        <w:pStyle w:val="Default"/>
        <w:rPr>
          <w:color w:val="auto"/>
        </w:rPr>
      </w:pPr>
      <w:r>
        <w:rPr>
          <w:color w:val="auto"/>
        </w:rPr>
        <w:t xml:space="preserve">- </w:t>
      </w:r>
      <w:r w:rsidR="003555AC" w:rsidRPr="00A513D8">
        <w:rPr>
          <w:color w:val="auto"/>
        </w:rPr>
        <w:t xml:space="preserve">шифр маршрутной перестановки. </w:t>
      </w:r>
    </w:p>
    <w:p w:rsidR="003555AC" w:rsidRPr="00A513D8" w:rsidRDefault="003555AC" w:rsidP="003555AC">
      <w:pPr>
        <w:pStyle w:val="Default"/>
        <w:rPr>
          <w:color w:val="auto"/>
        </w:rPr>
      </w:pPr>
    </w:p>
    <w:p w:rsidR="003555AC" w:rsidRPr="00A513D8" w:rsidRDefault="005D7692" w:rsidP="003555AC">
      <w:pPr>
        <w:pStyle w:val="Default"/>
        <w:rPr>
          <w:color w:val="auto"/>
        </w:rPr>
      </w:pPr>
      <w:r w:rsidRPr="00A513D8">
        <w:rPr>
          <w:color w:val="auto"/>
        </w:rPr>
        <w:t>3</w:t>
      </w:r>
      <w:r w:rsidR="003555AC" w:rsidRPr="00A513D8">
        <w:rPr>
          <w:color w:val="auto"/>
        </w:rPr>
        <w:t xml:space="preserve">.4. </w:t>
      </w:r>
      <w:r w:rsidR="003555AC" w:rsidRPr="00A513D8">
        <w:rPr>
          <w:color w:val="auto"/>
          <w:u w:val="single"/>
        </w:rPr>
        <w:t>Задачи-головоломки в книге «Алиса в стране чудес».</w:t>
      </w:r>
    </w:p>
    <w:p w:rsidR="003555AC" w:rsidRPr="00A513D8" w:rsidRDefault="003555AC" w:rsidP="003555AC">
      <w:pPr>
        <w:pStyle w:val="Default"/>
        <w:rPr>
          <w:color w:val="auto"/>
        </w:rPr>
      </w:pPr>
      <w:r w:rsidRPr="00A513D8">
        <w:rPr>
          <w:color w:val="auto"/>
        </w:rPr>
        <w:t xml:space="preserve">Решение задач-головоломок из книги Л. Кэрролла «Алиса в стране чудес». </w:t>
      </w:r>
    </w:p>
    <w:p w:rsidR="003555AC" w:rsidRPr="00A513D8" w:rsidRDefault="003555AC" w:rsidP="005B50A6">
      <w:pPr>
        <w:pStyle w:val="Default"/>
        <w:numPr>
          <w:ilvl w:val="0"/>
          <w:numId w:val="10"/>
        </w:numPr>
        <w:rPr>
          <w:color w:val="auto"/>
        </w:rPr>
      </w:pPr>
      <w:r w:rsidRPr="00A513D8">
        <w:rPr>
          <w:color w:val="auto"/>
        </w:rPr>
        <w:t xml:space="preserve">Пример задачи: </w:t>
      </w:r>
    </w:p>
    <w:p w:rsidR="003555AC" w:rsidRPr="00A513D8" w:rsidRDefault="003555AC" w:rsidP="003555AC">
      <w:pPr>
        <w:pStyle w:val="Default"/>
        <w:rPr>
          <w:color w:val="auto"/>
        </w:rPr>
      </w:pPr>
    </w:p>
    <w:p w:rsidR="003555AC" w:rsidRPr="00A513D8" w:rsidRDefault="003555AC" w:rsidP="003555AC">
      <w:pPr>
        <w:pStyle w:val="Default"/>
        <w:rPr>
          <w:color w:val="auto"/>
        </w:rPr>
      </w:pPr>
      <w:r w:rsidRPr="00A513D8">
        <w:rPr>
          <w:color w:val="auto"/>
        </w:rPr>
        <w:t xml:space="preserve">«— А мне повезло с ученицей! — воскликнул довольный Грифон. — Отлично, вот тебе следующая задачка. Принцип у нее чуть другой, но уверен, что для тебя и это пустяки. </w:t>
      </w:r>
    </w:p>
    <w:p w:rsidR="003555AC" w:rsidRPr="00A513D8" w:rsidRDefault="003555AC" w:rsidP="003555AC">
      <w:pPr>
        <w:pStyle w:val="Default"/>
        <w:rPr>
          <w:color w:val="auto"/>
        </w:rPr>
      </w:pPr>
      <w:r w:rsidRPr="00A513D8">
        <w:rPr>
          <w:color w:val="auto"/>
        </w:rPr>
        <w:t xml:space="preserve">В этот раз Шляпник, Мартовский Заяц и Садовая Соня пили чай все втроем. Соня, как ни странно, вполне проснулась и тоже захотела пирожков. Да только Шляпник-то уже накрыл на стол и себе он положил втрое больше пирожков, чем Мартовскому Зайцу, а Соня и вовсе получила лишь половину того, что досталось Зайцу. </w:t>
      </w:r>
    </w:p>
    <w:p w:rsidR="003555AC" w:rsidRPr="00A513D8" w:rsidRDefault="003555AC" w:rsidP="003555AC">
      <w:pPr>
        <w:pStyle w:val="Default"/>
        <w:rPr>
          <w:color w:val="auto"/>
        </w:rPr>
      </w:pPr>
      <w:r w:rsidRPr="00A513D8">
        <w:rPr>
          <w:color w:val="auto"/>
        </w:rPr>
        <w:t xml:space="preserve">— Бедная Соня, вот уж кого обделили, так обделили! — посочувствовала Алиса. </w:t>
      </w:r>
    </w:p>
    <w:p w:rsidR="003555AC" w:rsidRPr="00A513D8" w:rsidRDefault="003555AC" w:rsidP="003555AC">
      <w:pPr>
        <w:pStyle w:val="Default"/>
        <w:rPr>
          <w:color w:val="auto"/>
        </w:rPr>
      </w:pPr>
      <w:r w:rsidRPr="00A513D8">
        <w:rPr>
          <w:color w:val="auto"/>
        </w:rPr>
        <w:t xml:space="preserve">— Это уж точно! — громогласно подтвердил Грифон. — Ведь у Шляпника оказалось на двадцать пирожков больше, чем у Сони. </w:t>
      </w:r>
    </w:p>
    <w:p w:rsidR="003555AC" w:rsidRPr="00A513D8" w:rsidRDefault="003555AC" w:rsidP="003555AC">
      <w:pPr>
        <w:pStyle w:val="Default"/>
        <w:rPr>
          <w:color w:val="auto"/>
        </w:rPr>
      </w:pPr>
      <w:r w:rsidRPr="00A513D8">
        <w:rPr>
          <w:color w:val="auto"/>
        </w:rPr>
        <w:t xml:space="preserve">— Вот это да! Ведь это </w:t>
      </w:r>
      <w:r w:rsidRPr="00A513D8">
        <w:rPr>
          <w:i/>
          <w:iCs/>
          <w:color w:val="auto"/>
        </w:rPr>
        <w:t xml:space="preserve">ужасно </w:t>
      </w:r>
      <w:r w:rsidRPr="00A513D8">
        <w:rPr>
          <w:color w:val="auto"/>
        </w:rPr>
        <w:t xml:space="preserve">много пирожков! — подивилась Алиса. </w:t>
      </w:r>
    </w:p>
    <w:p w:rsidR="003555AC" w:rsidRPr="00A513D8" w:rsidRDefault="003555AC" w:rsidP="003555AC">
      <w:pPr>
        <w:pStyle w:val="Default"/>
        <w:rPr>
          <w:color w:val="auto"/>
        </w:rPr>
      </w:pPr>
      <w:r w:rsidRPr="00A513D8">
        <w:rPr>
          <w:color w:val="auto"/>
        </w:rPr>
        <w:t>— Не так уж и много, — возразил Грифон, — ведь пирожки-то были ужасно маленькими. И все-таки, сколько пирожков было у каждого из них? И, кстати, никакая алгебра тебе здесь не нужна! — добавил он</w:t>
      </w:r>
      <w:proofErr w:type="gramStart"/>
      <w:r w:rsidRPr="00A513D8">
        <w:rPr>
          <w:color w:val="auto"/>
        </w:rPr>
        <w:t>.» [</w:t>
      </w:r>
      <w:proofErr w:type="gramEnd"/>
      <w:r w:rsidRPr="00A513D8">
        <w:rPr>
          <w:color w:val="auto"/>
        </w:rPr>
        <w:t xml:space="preserve">17]. </w:t>
      </w:r>
    </w:p>
    <w:p w:rsidR="003555AC" w:rsidRPr="00A513D8" w:rsidRDefault="003555AC" w:rsidP="003555AC">
      <w:pPr>
        <w:pStyle w:val="Default"/>
        <w:rPr>
          <w:color w:val="auto"/>
        </w:rPr>
      </w:pPr>
      <w:r w:rsidRPr="00A513D8">
        <w:rPr>
          <w:color w:val="auto"/>
        </w:rPr>
        <w:t xml:space="preserve">Так сколько пирожков было у Шляпника, Мартовского Зайца и Садовой Сони? </w:t>
      </w:r>
    </w:p>
    <w:p w:rsidR="003555AC" w:rsidRPr="00A513D8" w:rsidRDefault="003555AC" w:rsidP="005B50A6">
      <w:pPr>
        <w:pStyle w:val="Default"/>
        <w:numPr>
          <w:ilvl w:val="0"/>
          <w:numId w:val="9"/>
        </w:numPr>
        <w:rPr>
          <w:color w:val="auto"/>
        </w:rPr>
      </w:pPr>
      <w:r w:rsidRPr="00A513D8">
        <w:rPr>
          <w:color w:val="auto"/>
        </w:rPr>
        <w:t xml:space="preserve">Пример игры </w:t>
      </w:r>
    </w:p>
    <w:p w:rsidR="003555AC" w:rsidRPr="00A513D8" w:rsidRDefault="003555AC" w:rsidP="003555AC">
      <w:pPr>
        <w:pStyle w:val="Default"/>
        <w:rPr>
          <w:color w:val="auto"/>
        </w:rPr>
      </w:pPr>
    </w:p>
    <w:p w:rsidR="003555AC" w:rsidRPr="00A513D8" w:rsidRDefault="003555AC" w:rsidP="003555AC">
      <w:pPr>
        <w:pStyle w:val="Default"/>
        <w:rPr>
          <w:color w:val="auto"/>
        </w:rPr>
      </w:pPr>
      <w:r w:rsidRPr="00A513D8">
        <w:rPr>
          <w:color w:val="auto"/>
        </w:rPr>
        <w:t>Игра «</w:t>
      </w:r>
      <w:proofErr w:type="gramStart"/>
      <w:r w:rsidRPr="00A513D8">
        <w:rPr>
          <w:color w:val="auto"/>
        </w:rPr>
        <w:t>Красное</w:t>
      </w:r>
      <w:proofErr w:type="gramEnd"/>
      <w:r w:rsidRPr="00A513D8">
        <w:rPr>
          <w:color w:val="auto"/>
        </w:rPr>
        <w:t xml:space="preserve"> и черное» («Кто из на </w:t>
      </w:r>
      <w:proofErr w:type="spellStart"/>
      <w:r w:rsidRPr="00A513D8">
        <w:rPr>
          <w:color w:val="auto"/>
        </w:rPr>
        <w:t>Труляля</w:t>
      </w:r>
      <w:proofErr w:type="spellEnd"/>
      <w:r w:rsidRPr="00A513D8">
        <w:rPr>
          <w:color w:val="auto"/>
        </w:rPr>
        <w:t xml:space="preserve">, а кто </w:t>
      </w:r>
      <w:proofErr w:type="spellStart"/>
      <w:r w:rsidRPr="00A513D8">
        <w:rPr>
          <w:color w:val="auto"/>
        </w:rPr>
        <w:t>Траляля</w:t>
      </w:r>
      <w:proofErr w:type="spellEnd"/>
      <w:r w:rsidRPr="00A513D8">
        <w:rPr>
          <w:color w:val="auto"/>
        </w:rPr>
        <w:t xml:space="preserve">») </w:t>
      </w:r>
    </w:p>
    <w:p w:rsidR="003555AC" w:rsidRPr="00A513D8" w:rsidRDefault="003555AC" w:rsidP="003555AC">
      <w:pPr>
        <w:pStyle w:val="Default"/>
        <w:rPr>
          <w:color w:val="auto"/>
        </w:rPr>
      </w:pPr>
      <w:r w:rsidRPr="00A513D8">
        <w:rPr>
          <w:color w:val="auto"/>
        </w:rPr>
        <w:t xml:space="preserve">«— В каждой игре по шесть раундов, — пояснил он. — Предлагаю для начала сыграть в первую игру. </w:t>
      </w:r>
    </w:p>
    <w:p w:rsidR="003555AC" w:rsidRPr="00A513D8" w:rsidRDefault="003555AC" w:rsidP="003555AC">
      <w:pPr>
        <w:pStyle w:val="Default"/>
        <w:rPr>
          <w:color w:val="auto"/>
        </w:rPr>
      </w:pPr>
      <w:r w:rsidRPr="00A513D8">
        <w:rPr>
          <w:color w:val="auto"/>
        </w:rPr>
        <w:t xml:space="preserve">Он извлек из кармана игральную карту — это была Королева Бубен — и показал ее Алисе. </w:t>
      </w:r>
    </w:p>
    <w:p w:rsidR="003555AC" w:rsidRPr="00A513D8" w:rsidRDefault="003555AC" w:rsidP="003555AC">
      <w:pPr>
        <w:pStyle w:val="Default"/>
        <w:rPr>
          <w:color w:val="auto"/>
        </w:rPr>
      </w:pPr>
      <w:r w:rsidRPr="00A513D8">
        <w:rPr>
          <w:color w:val="auto"/>
        </w:rPr>
        <w:t xml:space="preserve">— Вот видишь? У меня карта красной масти. Тот, у кого карта красной масти, говорит правду. Тот, у кого карта черной масти, лжет. У моего брата в кармане (он показал на своего близнеца) тоже есть карта, красной или черной масти. Сейчас его ход. Он должен сделать какое-то заявление. Если в </w:t>
      </w:r>
      <w:r w:rsidRPr="00A513D8">
        <w:rPr>
          <w:color w:val="auto"/>
        </w:rPr>
        <w:lastRenderedPageBreak/>
        <w:t xml:space="preserve">кармане у него карта красной масти, он скажет правду, а если черной — солжет. Тебе нужно будет выяснить, кто он: </w:t>
      </w:r>
      <w:proofErr w:type="spellStart"/>
      <w:r w:rsidRPr="00A513D8">
        <w:rPr>
          <w:color w:val="auto"/>
        </w:rPr>
        <w:t>Траляля</w:t>
      </w:r>
      <w:proofErr w:type="spellEnd"/>
      <w:r w:rsidRPr="00A513D8">
        <w:rPr>
          <w:color w:val="auto"/>
        </w:rPr>
        <w:t xml:space="preserve"> или </w:t>
      </w:r>
      <w:proofErr w:type="spellStart"/>
      <w:r w:rsidRPr="00A513D8">
        <w:rPr>
          <w:color w:val="auto"/>
        </w:rPr>
        <w:t>Труляля</w:t>
      </w:r>
      <w:proofErr w:type="spellEnd"/>
      <w:r w:rsidRPr="00A513D8">
        <w:rPr>
          <w:color w:val="auto"/>
        </w:rPr>
        <w:t xml:space="preserve">. </w:t>
      </w:r>
    </w:p>
    <w:p w:rsidR="003555AC" w:rsidRPr="00A513D8" w:rsidRDefault="003555AC" w:rsidP="003555AC">
      <w:pPr>
        <w:pStyle w:val="Default"/>
        <w:rPr>
          <w:color w:val="auto"/>
        </w:rPr>
      </w:pPr>
      <w:r w:rsidRPr="00A513D8">
        <w:rPr>
          <w:color w:val="auto"/>
        </w:rPr>
        <w:t xml:space="preserve">— Игра кажется очень увлекательной! — с энтузиазмом воскликнула Алиса. — Я бы с удовольствием в нее сыграла! </w:t>
      </w:r>
    </w:p>
    <w:p w:rsidR="003555AC" w:rsidRPr="00A513D8" w:rsidRDefault="003555AC" w:rsidP="003555AC">
      <w:pPr>
        <w:pStyle w:val="Default"/>
        <w:rPr>
          <w:color w:val="auto"/>
        </w:rPr>
      </w:pPr>
      <w:r w:rsidRPr="00A513D8">
        <w:rPr>
          <w:color w:val="auto"/>
        </w:rPr>
        <w:t xml:space="preserve">— Кстати, это еще не все. После того, как отгадаешь, кто он, должна будешь отгадать, кто я! </w:t>
      </w:r>
    </w:p>
    <w:p w:rsidR="003555AC" w:rsidRPr="00A513D8" w:rsidRDefault="003555AC" w:rsidP="003555AC">
      <w:pPr>
        <w:pStyle w:val="Default"/>
        <w:rPr>
          <w:color w:val="auto"/>
        </w:rPr>
      </w:pPr>
      <w:r w:rsidRPr="00A513D8">
        <w:rPr>
          <w:color w:val="auto"/>
        </w:rPr>
        <w:t xml:space="preserve">— Вы, наверное, шутите? — звонко рассмеялась Алиса. — Ясно же, что если он </w:t>
      </w:r>
      <w:proofErr w:type="spellStart"/>
      <w:r w:rsidRPr="00A513D8">
        <w:rPr>
          <w:color w:val="auto"/>
        </w:rPr>
        <w:t>Труляля</w:t>
      </w:r>
      <w:proofErr w:type="spellEnd"/>
      <w:r w:rsidRPr="00A513D8">
        <w:rPr>
          <w:color w:val="auto"/>
        </w:rPr>
        <w:t xml:space="preserve">, то вы </w:t>
      </w:r>
      <w:proofErr w:type="spellStart"/>
      <w:r w:rsidRPr="00A513D8">
        <w:rPr>
          <w:color w:val="auto"/>
        </w:rPr>
        <w:t>Траляля</w:t>
      </w:r>
      <w:proofErr w:type="spellEnd"/>
      <w:r w:rsidRPr="00A513D8">
        <w:rPr>
          <w:color w:val="auto"/>
        </w:rPr>
        <w:t xml:space="preserve">. А если он </w:t>
      </w:r>
      <w:proofErr w:type="spellStart"/>
      <w:r w:rsidRPr="00A513D8">
        <w:rPr>
          <w:color w:val="auto"/>
        </w:rPr>
        <w:t>Траляля</w:t>
      </w:r>
      <w:proofErr w:type="spellEnd"/>
      <w:r w:rsidRPr="00A513D8">
        <w:rPr>
          <w:color w:val="auto"/>
        </w:rPr>
        <w:t xml:space="preserve">, то вы </w:t>
      </w:r>
      <w:proofErr w:type="spellStart"/>
      <w:r w:rsidRPr="00A513D8">
        <w:rPr>
          <w:color w:val="auto"/>
        </w:rPr>
        <w:t>Труляля</w:t>
      </w:r>
      <w:proofErr w:type="spellEnd"/>
      <w:r w:rsidRPr="00A513D8">
        <w:rPr>
          <w:color w:val="auto"/>
        </w:rPr>
        <w:t xml:space="preserve">. Даже дураку понятно! </w:t>
      </w:r>
    </w:p>
    <w:p w:rsidR="003555AC" w:rsidRPr="00A513D8" w:rsidRDefault="003555AC" w:rsidP="003555AC">
      <w:pPr>
        <w:pStyle w:val="Default"/>
        <w:rPr>
          <w:color w:val="auto"/>
        </w:rPr>
      </w:pPr>
      <w:r w:rsidRPr="00A513D8">
        <w:rPr>
          <w:color w:val="auto"/>
        </w:rPr>
        <w:t>— Несомненно, — невозмутимо ответил близнец, — а теперь давайте играть!» [17].</w:t>
      </w:r>
    </w:p>
    <w:p w:rsidR="0001181A" w:rsidRDefault="0001181A" w:rsidP="003841B8">
      <w:pPr>
        <w:pStyle w:val="Default"/>
        <w:ind w:firstLine="708"/>
        <w:rPr>
          <w:b/>
          <w:bCs/>
        </w:rPr>
      </w:pPr>
    </w:p>
    <w:p w:rsidR="008E0ECD" w:rsidRPr="00A513D8" w:rsidRDefault="008E0ECD" w:rsidP="003841B8">
      <w:pPr>
        <w:pStyle w:val="Default"/>
        <w:ind w:firstLine="708"/>
        <w:rPr>
          <w:b/>
          <w:bCs/>
        </w:rPr>
      </w:pPr>
      <w:r w:rsidRPr="00A513D8">
        <w:rPr>
          <w:b/>
          <w:bCs/>
        </w:rPr>
        <w:t>4. Масштаб</w:t>
      </w:r>
      <w:r w:rsidR="0001181A">
        <w:rPr>
          <w:b/>
          <w:bCs/>
        </w:rPr>
        <w:t xml:space="preserve"> (3 час)</w:t>
      </w:r>
    </w:p>
    <w:p w:rsidR="008E0ECD" w:rsidRPr="00A513D8" w:rsidRDefault="008E0ECD" w:rsidP="008E0ECD">
      <w:pPr>
        <w:pStyle w:val="Default"/>
      </w:pPr>
    </w:p>
    <w:p w:rsidR="008E0ECD" w:rsidRPr="00A513D8" w:rsidRDefault="008E0ECD" w:rsidP="008E0ECD">
      <w:pPr>
        <w:pStyle w:val="Default"/>
      </w:pPr>
      <w:r w:rsidRPr="00A513D8">
        <w:t>4.1</w:t>
      </w:r>
      <w:r w:rsidRPr="00A513D8">
        <w:rPr>
          <w:u w:val="single"/>
        </w:rPr>
        <w:t>. Масшта</w:t>
      </w:r>
      <w:r w:rsidR="0001181A">
        <w:rPr>
          <w:u w:val="single"/>
        </w:rPr>
        <w:t>б и «революция местоположения»</w:t>
      </w:r>
      <w:proofErr w:type="gramStart"/>
      <w:r w:rsidR="0001181A">
        <w:rPr>
          <w:u w:val="single"/>
        </w:rPr>
        <w:t>:</w:t>
      </w:r>
      <w:r w:rsidRPr="00A513D8">
        <w:t>к</w:t>
      </w:r>
      <w:proofErr w:type="gramEnd"/>
      <w:r w:rsidRPr="00A513D8">
        <w:t xml:space="preserve">акими были первые карты; первая великая карта мира Анаксимандра; определение местоположения с помощью широты и долготы (появление и развитие понятий. </w:t>
      </w:r>
      <w:proofErr w:type="spellStart"/>
      <w:r w:rsidRPr="00A513D8">
        <w:t>Гекатий</w:t>
      </w:r>
      <w:proofErr w:type="spellEnd"/>
      <w:r w:rsidRPr="00A513D8">
        <w:t xml:space="preserve"> Милетский, </w:t>
      </w:r>
      <w:proofErr w:type="spellStart"/>
      <w:r w:rsidRPr="00A513D8">
        <w:t>Пифей</w:t>
      </w:r>
      <w:proofErr w:type="spellEnd"/>
      <w:r w:rsidRPr="00A513D8">
        <w:t xml:space="preserve"> из </w:t>
      </w:r>
      <w:proofErr w:type="spellStart"/>
      <w:r w:rsidRPr="00A513D8">
        <w:t>Массилии</w:t>
      </w:r>
      <w:proofErr w:type="spellEnd"/>
      <w:r w:rsidRPr="00A513D8">
        <w:t xml:space="preserve">, Гиппарх Никейский. </w:t>
      </w:r>
      <w:proofErr w:type="gramStart"/>
      <w:r w:rsidRPr="00A513D8">
        <w:t xml:space="preserve">«Руководство по географии» Птолемея); сравнение карт мира, созданных в различные исторические эпохи; ГИС, GPS. </w:t>
      </w:r>
      <w:proofErr w:type="gramEnd"/>
    </w:p>
    <w:p w:rsidR="008E0ECD" w:rsidRPr="00A513D8" w:rsidRDefault="008E0ECD" w:rsidP="008E0ECD">
      <w:pPr>
        <w:pStyle w:val="Default"/>
      </w:pPr>
    </w:p>
    <w:p w:rsidR="008E0ECD" w:rsidRPr="00A513D8" w:rsidRDefault="008E0ECD" w:rsidP="008E0ECD">
      <w:pPr>
        <w:pStyle w:val="Default"/>
        <w:rPr>
          <w:u w:val="single"/>
        </w:rPr>
      </w:pPr>
      <w:r w:rsidRPr="00A513D8">
        <w:t>4.2</w:t>
      </w:r>
      <w:r w:rsidRPr="00A513D8">
        <w:rPr>
          <w:u w:val="single"/>
        </w:rPr>
        <w:t xml:space="preserve">. Вычисления по карте </w:t>
      </w:r>
    </w:p>
    <w:p w:rsidR="008E0ECD" w:rsidRPr="00A513D8" w:rsidRDefault="008E0ECD" w:rsidP="008E0ECD">
      <w:pPr>
        <w:pStyle w:val="Default"/>
      </w:pPr>
      <w:r w:rsidRPr="00A513D8">
        <w:t xml:space="preserve">Занятие предполагает групповую работу. Каждая группа школьников получает для работы 4 карты (карта города, карта области, карта России, карта мира). </w:t>
      </w:r>
    </w:p>
    <w:p w:rsidR="008E0ECD" w:rsidRPr="00A513D8" w:rsidRDefault="008E0ECD" w:rsidP="008E0ECD">
      <w:pPr>
        <w:pStyle w:val="Default"/>
      </w:pPr>
      <w:r w:rsidRPr="00A513D8">
        <w:t xml:space="preserve">Педагог выдает карточки с заданиями каждой группе. </w:t>
      </w:r>
    </w:p>
    <w:p w:rsidR="008E0ECD" w:rsidRPr="00A513D8" w:rsidRDefault="008E0ECD" w:rsidP="008E0ECD">
      <w:pPr>
        <w:pStyle w:val="Default"/>
      </w:pPr>
      <w:r w:rsidRPr="00A513D8">
        <w:t xml:space="preserve">Примеры заданий: </w:t>
      </w:r>
    </w:p>
    <w:p w:rsidR="008E0ECD" w:rsidRPr="00A513D8" w:rsidRDefault="0001181A" w:rsidP="008E0ECD">
      <w:pPr>
        <w:pStyle w:val="Default"/>
        <w:spacing w:after="49"/>
      </w:pPr>
      <w:r>
        <w:t xml:space="preserve">- </w:t>
      </w:r>
      <w:r w:rsidR="008E0ECD" w:rsidRPr="00A513D8">
        <w:t xml:space="preserve">определить масштаб карты; </w:t>
      </w:r>
    </w:p>
    <w:p w:rsidR="008E0ECD" w:rsidRPr="00A513D8" w:rsidRDefault="0001181A" w:rsidP="008E0ECD">
      <w:pPr>
        <w:pStyle w:val="Default"/>
      </w:pPr>
      <w:proofErr w:type="gramStart"/>
      <w:r>
        <w:t xml:space="preserve">- </w:t>
      </w:r>
      <w:r w:rsidR="008E0ECD" w:rsidRPr="00A513D8">
        <w:t xml:space="preserve">идентифицировать географический объект по заданным широте и долготе; </w:t>
      </w:r>
      <w:proofErr w:type="gramEnd"/>
    </w:p>
    <w:p w:rsidR="00317129" w:rsidRPr="00A513D8" w:rsidRDefault="00317129" w:rsidP="00317129">
      <w:pPr>
        <w:pStyle w:val="Default"/>
        <w:spacing w:after="50"/>
        <w:ind w:left="360"/>
      </w:pPr>
      <w:r w:rsidRPr="00A513D8">
        <w:t xml:space="preserve">вычислить расстояние между заданными географическими объектами в соответствии с масштабом карты; </w:t>
      </w:r>
    </w:p>
    <w:p w:rsidR="00317129" w:rsidRPr="00A513D8" w:rsidRDefault="0001181A" w:rsidP="00317129">
      <w:pPr>
        <w:pStyle w:val="Default"/>
      </w:pPr>
      <w:r>
        <w:t xml:space="preserve">- </w:t>
      </w:r>
      <w:r w:rsidR="00317129" w:rsidRPr="00A513D8">
        <w:t xml:space="preserve">придумать вопросы по «своей» карте по аналогии с вопросами, сформулированными учителем, адресовать их участникам других групп. </w:t>
      </w:r>
    </w:p>
    <w:p w:rsidR="00317129" w:rsidRPr="00A513D8" w:rsidRDefault="00317129" w:rsidP="00317129">
      <w:pPr>
        <w:pStyle w:val="Default"/>
      </w:pPr>
    </w:p>
    <w:p w:rsidR="00317129" w:rsidRPr="00A513D8" w:rsidRDefault="00317129" w:rsidP="00317129">
      <w:pPr>
        <w:pStyle w:val="Default"/>
      </w:pPr>
      <w:r w:rsidRPr="00A513D8">
        <w:t xml:space="preserve">Дополнительное задание для работы с картой мира по произведениям Жюля </w:t>
      </w:r>
      <w:proofErr w:type="gramStart"/>
      <w:r w:rsidRPr="00A513D8">
        <w:t>Верна</w:t>
      </w:r>
      <w:proofErr w:type="gramEnd"/>
      <w:r w:rsidRPr="00A513D8">
        <w:t xml:space="preserve">: </w:t>
      </w:r>
    </w:p>
    <w:p w:rsidR="00317129" w:rsidRPr="00A513D8" w:rsidRDefault="0001181A" w:rsidP="00317129">
      <w:pPr>
        <w:pStyle w:val="Default"/>
      </w:pPr>
      <w:r>
        <w:t xml:space="preserve">- </w:t>
      </w:r>
      <w:r w:rsidR="00317129" w:rsidRPr="00A513D8">
        <w:t xml:space="preserve">Назовите остров, до которого смог добраться потерпевший кораблекрушение капитан Грант, если координаты острова 200ю.ш. 1590з.д. </w:t>
      </w:r>
    </w:p>
    <w:p w:rsidR="00317129" w:rsidRPr="00A513D8" w:rsidRDefault="0001181A" w:rsidP="00317129">
      <w:pPr>
        <w:pStyle w:val="Default"/>
      </w:pPr>
      <w:r>
        <w:t xml:space="preserve">- </w:t>
      </w:r>
      <w:r w:rsidR="00317129" w:rsidRPr="00A513D8">
        <w:t xml:space="preserve">Из какого города отправились герои романа «Таинственный остров» в путешествие на воздушном шаре, если его координаты 380с.ш. 780з.д.? </w:t>
      </w:r>
    </w:p>
    <w:p w:rsidR="00317129" w:rsidRPr="00A513D8" w:rsidRDefault="00317129" w:rsidP="00317129">
      <w:pPr>
        <w:pStyle w:val="Default"/>
      </w:pPr>
    </w:p>
    <w:p w:rsidR="00317129" w:rsidRPr="00A513D8" w:rsidRDefault="00317129" w:rsidP="00317129">
      <w:pPr>
        <w:pStyle w:val="Default"/>
        <w:rPr>
          <w:u w:val="single"/>
        </w:rPr>
      </w:pPr>
      <w:r w:rsidRPr="00A513D8">
        <w:t xml:space="preserve">4.3. </w:t>
      </w:r>
      <w:r w:rsidRPr="00A513D8">
        <w:rPr>
          <w:u w:val="single"/>
        </w:rPr>
        <w:t xml:space="preserve">План помещения в масштабе </w:t>
      </w:r>
    </w:p>
    <w:p w:rsidR="00317129" w:rsidRPr="00A513D8" w:rsidRDefault="00317129" w:rsidP="00317129">
      <w:pPr>
        <w:pStyle w:val="Default"/>
      </w:pPr>
      <w:r w:rsidRPr="00A513D8">
        <w:t xml:space="preserve">Занятие предусматривает индивидуальную и групповую работу. </w:t>
      </w:r>
    </w:p>
    <w:p w:rsidR="00317129" w:rsidRPr="00A513D8" w:rsidRDefault="00317129" w:rsidP="00317129">
      <w:pPr>
        <w:pStyle w:val="Default"/>
      </w:pPr>
      <w:r w:rsidRPr="00A513D8">
        <w:t xml:space="preserve">Индивидуальная работа для учащихся, выполнивших домашнее задание (измерение длины и ширины одной из комнат квартиры или нескольких, размеры окон, дверных проемов): начертить план комнаты/квартиры в масштабе. </w:t>
      </w:r>
    </w:p>
    <w:p w:rsidR="00317129" w:rsidRPr="00A513D8" w:rsidRDefault="00317129" w:rsidP="00317129">
      <w:pPr>
        <w:pStyle w:val="Default"/>
      </w:pPr>
      <w:r w:rsidRPr="00A513D8">
        <w:t xml:space="preserve">Групповая работа: начертить план классной комнаты в масштабе. </w:t>
      </w:r>
    </w:p>
    <w:p w:rsidR="00317129" w:rsidRPr="00A513D8" w:rsidRDefault="00317129" w:rsidP="00317129">
      <w:pPr>
        <w:pStyle w:val="Default"/>
      </w:pPr>
      <w:r w:rsidRPr="00A513D8">
        <w:t xml:space="preserve">Разные группы чертят план классной комнаты в разном масштабе. </w:t>
      </w:r>
    </w:p>
    <w:p w:rsidR="00317129" w:rsidRPr="00A513D8" w:rsidRDefault="00317129" w:rsidP="00317129">
      <w:pPr>
        <w:pStyle w:val="Default"/>
      </w:pPr>
      <w:r w:rsidRPr="00A513D8">
        <w:t xml:space="preserve">Отработка умения распределять роли в группе (измеритель, расчетчик, чертежник). Отрабатывается умение учащихся распределять роли в группе (кто измеряет, кто вычисляет, кто чертит) </w:t>
      </w:r>
    </w:p>
    <w:p w:rsidR="00317129" w:rsidRPr="00A513D8" w:rsidRDefault="00317129" w:rsidP="00317129">
      <w:pPr>
        <w:pStyle w:val="Default"/>
      </w:pPr>
      <w:r w:rsidRPr="00A513D8">
        <w:t xml:space="preserve">Обсуждение критериев выбора оптимального масштаба чертежа. </w:t>
      </w:r>
    </w:p>
    <w:p w:rsidR="00317129" w:rsidRPr="00A513D8" w:rsidRDefault="00317129" w:rsidP="00317129">
      <w:pPr>
        <w:pStyle w:val="Default"/>
      </w:pPr>
    </w:p>
    <w:p w:rsidR="00317129" w:rsidRPr="00A513D8" w:rsidRDefault="00317129" w:rsidP="00317129">
      <w:pPr>
        <w:pStyle w:val="Default"/>
      </w:pPr>
      <w:r w:rsidRPr="00A513D8">
        <w:t xml:space="preserve">4.4. </w:t>
      </w:r>
      <w:r w:rsidRPr="00A8682D">
        <w:rPr>
          <w:u w:val="single"/>
        </w:rPr>
        <w:t>Игра «Гулливер, лилипуты и великаны»</w:t>
      </w:r>
    </w:p>
    <w:p w:rsidR="00317129" w:rsidRPr="00A513D8" w:rsidRDefault="00317129" w:rsidP="00317129">
      <w:pPr>
        <w:pStyle w:val="Default"/>
      </w:pPr>
      <w:r w:rsidRPr="00A513D8">
        <w:t xml:space="preserve">Проверка правильности вычислений в романе «Путешествия </w:t>
      </w:r>
      <w:proofErr w:type="spellStart"/>
      <w:r w:rsidRPr="00A513D8">
        <w:t>Лемуэля</w:t>
      </w:r>
      <w:proofErr w:type="spellEnd"/>
      <w:r w:rsidRPr="00A513D8">
        <w:t xml:space="preserve"> Гулливера». </w:t>
      </w:r>
    </w:p>
    <w:p w:rsidR="00317129" w:rsidRPr="00A513D8" w:rsidRDefault="00317129" w:rsidP="00317129">
      <w:pPr>
        <w:pStyle w:val="Default"/>
      </w:pPr>
      <w:r w:rsidRPr="00A513D8">
        <w:t xml:space="preserve">Разбор одной задачи вместе с учителем. </w:t>
      </w:r>
    </w:p>
    <w:p w:rsidR="00317129" w:rsidRPr="00A513D8" w:rsidRDefault="00317129" w:rsidP="00317129">
      <w:pPr>
        <w:pStyle w:val="Default"/>
      </w:pPr>
      <w:r w:rsidRPr="00A513D8">
        <w:t xml:space="preserve">Пример текстового фрагмента: </w:t>
      </w:r>
    </w:p>
    <w:p w:rsidR="00317129" w:rsidRPr="00A513D8" w:rsidRDefault="00317129" w:rsidP="00317129">
      <w:pPr>
        <w:pStyle w:val="Default"/>
      </w:pPr>
      <w:r w:rsidRPr="00A513D8">
        <w:t>«</w:t>
      </w:r>
      <w:r w:rsidRPr="00A513D8">
        <w:rPr>
          <w:i/>
          <w:iCs/>
        </w:rPr>
        <w:t xml:space="preserve">Средний рост лилипутов немного выше 6 дюймов. Этому росту соответствует величина всех животных и растений: так, например, лошади и быки там не выше 4 или 5 дюймов, а овцы полутора дюймов; гуси равняются нашему воробью. Мелкие же животные, птицы и насекомые были для нашего глаза почти не видимы» </w:t>
      </w:r>
      <w:r w:rsidRPr="00A513D8">
        <w:t xml:space="preserve">[26]. </w:t>
      </w:r>
    </w:p>
    <w:p w:rsidR="00317129" w:rsidRPr="00A513D8" w:rsidRDefault="00317129" w:rsidP="00317129">
      <w:pPr>
        <w:pStyle w:val="Default"/>
      </w:pPr>
      <w:r w:rsidRPr="00A513D8">
        <w:t xml:space="preserve">Известно, что 1фут = 30,48 см = </w:t>
      </w:r>
      <w:proofErr w:type="gramStart"/>
      <w:r w:rsidRPr="00A513D8">
        <w:t>см</w:t>
      </w:r>
      <w:proofErr w:type="gramEnd"/>
      <w:r w:rsidRPr="00A513D8">
        <w:t xml:space="preserve">; 1 дюйм = 2,3 см = см; 1фут=12 дюймов. 25 12 30 10 3 2 </w:t>
      </w:r>
    </w:p>
    <w:p w:rsidR="00317129" w:rsidRPr="00A513D8" w:rsidRDefault="00317129" w:rsidP="00317129">
      <w:pPr>
        <w:pStyle w:val="Default"/>
      </w:pPr>
      <w:r w:rsidRPr="00A513D8">
        <w:lastRenderedPageBreak/>
        <w:t xml:space="preserve">Примеры вопросов по текстовому фрагменту: </w:t>
      </w:r>
    </w:p>
    <w:p w:rsidR="00317129" w:rsidRPr="00A513D8" w:rsidRDefault="00A8682D" w:rsidP="00317129">
      <w:pPr>
        <w:pStyle w:val="Default"/>
        <w:spacing w:after="52"/>
      </w:pPr>
      <w:r>
        <w:t xml:space="preserve">- </w:t>
      </w:r>
      <w:r w:rsidR="00317129" w:rsidRPr="00A513D8">
        <w:t xml:space="preserve">вычислите средний рост лилипутов, лошади, быка, овцы и гуся в сантиметрах; </w:t>
      </w:r>
    </w:p>
    <w:p w:rsidR="00317129" w:rsidRPr="00A513D8" w:rsidRDefault="00A8682D" w:rsidP="00317129">
      <w:pPr>
        <w:pStyle w:val="Default"/>
        <w:spacing w:after="52"/>
      </w:pPr>
      <w:r>
        <w:t xml:space="preserve">- </w:t>
      </w:r>
      <w:r w:rsidR="00317129" w:rsidRPr="00A513D8">
        <w:t xml:space="preserve">сравните </w:t>
      </w:r>
      <w:proofErr w:type="gramStart"/>
      <w:r w:rsidR="00317129" w:rsidRPr="00A513D8">
        <w:t>получившиеся</w:t>
      </w:r>
      <w:proofErr w:type="gramEnd"/>
      <w:r w:rsidR="00317129" w:rsidRPr="00A513D8">
        <w:t xml:space="preserve"> значениями с реальными; </w:t>
      </w:r>
    </w:p>
    <w:p w:rsidR="00317129" w:rsidRPr="00A513D8" w:rsidRDefault="00A8682D" w:rsidP="00317129">
      <w:pPr>
        <w:pStyle w:val="Default"/>
      </w:pPr>
      <w:r>
        <w:t xml:space="preserve">- </w:t>
      </w:r>
      <w:r w:rsidR="00317129" w:rsidRPr="00A513D8">
        <w:t xml:space="preserve">сделайте выводы о верности расчетов, проведенных Гулливером. </w:t>
      </w:r>
    </w:p>
    <w:p w:rsidR="00317129" w:rsidRPr="00A513D8" w:rsidRDefault="00317129" w:rsidP="00317129">
      <w:pPr>
        <w:pStyle w:val="Default"/>
      </w:pPr>
    </w:p>
    <w:p w:rsidR="00317129" w:rsidRPr="00A513D8" w:rsidRDefault="00317129" w:rsidP="00317129">
      <w:pPr>
        <w:pStyle w:val="Default"/>
      </w:pPr>
      <w:r w:rsidRPr="00A513D8">
        <w:t xml:space="preserve">Деление учащихся на группы. Выбор каждой группой одного текстового фрагмента из предложенных и составление по нему максимального количества вопросов за отведенное время. </w:t>
      </w:r>
    </w:p>
    <w:p w:rsidR="00317129" w:rsidRPr="00A513D8" w:rsidRDefault="00317129" w:rsidP="00317129">
      <w:pPr>
        <w:pStyle w:val="Default"/>
      </w:pPr>
      <w:r w:rsidRPr="00A513D8">
        <w:t>Выступление представителя каждой команды в качестве учителя (задает вопросы по задаче), участников других команд – в качестве учеников (отвечают на поставленные вопросы). Начисление баллов командам за качественно составленные вопросы и верные ответы.</w:t>
      </w:r>
    </w:p>
    <w:p w:rsidR="008E0ECD" w:rsidRPr="00A513D8" w:rsidRDefault="008E0ECD" w:rsidP="003555AC">
      <w:pPr>
        <w:pStyle w:val="Default"/>
        <w:rPr>
          <w:color w:val="auto"/>
        </w:rPr>
      </w:pPr>
    </w:p>
    <w:p w:rsidR="004E1BDF" w:rsidRDefault="003841B8" w:rsidP="004E1BDF">
      <w:pPr>
        <w:autoSpaceDE w:val="0"/>
        <w:autoSpaceDN w:val="0"/>
        <w:adjustRightInd w:val="0"/>
        <w:ind w:firstLine="709"/>
        <w:rPr>
          <w:rFonts w:eastAsiaTheme="minorHAnsi"/>
          <w:b/>
          <w:bCs/>
          <w:color w:val="000000"/>
          <w:sz w:val="24"/>
          <w:szCs w:val="24"/>
          <w:lang w:eastAsia="en-US"/>
        </w:rPr>
      </w:pPr>
      <w:r w:rsidRPr="00A513D8">
        <w:rPr>
          <w:rFonts w:eastAsiaTheme="minorHAnsi"/>
          <w:b/>
          <w:bCs/>
          <w:color w:val="000000"/>
          <w:sz w:val="24"/>
          <w:szCs w:val="24"/>
          <w:lang w:eastAsia="en-US"/>
        </w:rPr>
        <w:t xml:space="preserve">5. </w:t>
      </w:r>
      <w:r w:rsidR="004E1BDF" w:rsidRPr="00A513D8">
        <w:rPr>
          <w:rFonts w:eastAsiaTheme="minorHAnsi"/>
          <w:b/>
          <w:bCs/>
          <w:color w:val="000000"/>
          <w:sz w:val="24"/>
          <w:szCs w:val="24"/>
          <w:lang w:eastAsia="en-US"/>
        </w:rPr>
        <w:t xml:space="preserve">Геометрическая смесь (5 часов) </w:t>
      </w:r>
    </w:p>
    <w:p w:rsidR="007D726B" w:rsidRPr="00A513D8" w:rsidRDefault="007D726B" w:rsidP="004E1BDF">
      <w:pPr>
        <w:autoSpaceDE w:val="0"/>
        <w:autoSpaceDN w:val="0"/>
        <w:adjustRightInd w:val="0"/>
        <w:ind w:firstLine="709"/>
        <w:rPr>
          <w:rFonts w:eastAsiaTheme="minorHAnsi"/>
          <w:color w:val="000000"/>
          <w:sz w:val="24"/>
          <w:szCs w:val="24"/>
          <w:lang w:eastAsia="en-US"/>
        </w:rPr>
      </w:pPr>
    </w:p>
    <w:p w:rsidR="004E1BDF" w:rsidRPr="00A513D8" w:rsidRDefault="004E1BDF" w:rsidP="004E1BDF">
      <w:pPr>
        <w:autoSpaceDE w:val="0"/>
        <w:autoSpaceDN w:val="0"/>
        <w:adjustRightInd w:val="0"/>
        <w:jc w:val="both"/>
        <w:rPr>
          <w:rFonts w:eastAsiaTheme="minorHAnsi"/>
          <w:color w:val="000000"/>
          <w:sz w:val="24"/>
          <w:szCs w:val="24"/>
          <w:lang w:eastAsia="en-US"/>
        </w:rPr>
      </w:pPr>
      <w:r w:rsidRPr="00A513D8">
        <w:rPr>
          <w:rFonts w:eastAsiaTheme="minorHAnsi"/>
          <w:color w:val="000000"/>
          <w:sz w:val="24"/>
          <w:szCs w:val="24"/>
          <w:lang w:eastAsia="en-US"/>
        </w:rPr>
        <w:t>Геометрия представлена в данном курсе задачами на разрезание, построением фигур одним росчерком пера, заданиями на клетчатой бумаге.</w:t>
      </w:r>
      <w:r w:rsidRPr="00A513D8">
        <w:rPr>
          <w:rFonts w:eastAsia="Calibri"/>
          <w:sz w:val="24"/>
          <w:szCs w:val="24"/>
          <w:lang w:eastAsia="en-US"/>
        </w:rPr>
        <w:t xml:space="preserve"> Построение окружности, круга, шара подручными средствами</w:t>
      </w:r>
      <w:r w:rsidRPr="00A513D8">
        <w:rPr>
          <w:rFonts w:eastAsia="Calibri"/>
          <w:sz w:val="24"/>
          <w:szCs w:val="24"/>
        </w:rPr>
        <w:t>.</w:t>
      </w:r>
      <w:r w:rsidRPr="00A513D8">
        <w:rPr>
          <w:rFonts w:eastAsia="Calibri"/>
          <w:sz w:val="24"/>
          <w:szCs w:val="24"/>
          <w:lang w:eastAsia="en-US"/>
        </w:rPr>
        <w:t xml:space="preserve"> Задачи на нахождение длины окружности и площади круга.</w:t>
      </w:r>
      <w:r w:rsidR="0065011A" w:rsidRPr="00A513D8">
        <w:rPr>
          <w:rFonts w:eastAsia="Calibri"/>
          <w:color w:val="000000"/>
          <w:sz w:val="24"/>
          <w:szCs w:val="24"/>
          <w:shd w:val="clear" w:color="auto" w:fill="FFFFFF"/>
          <w:lang w:eastAsia="en-US"/>
        </w:rPr>
        <w:t xml:space="preserve"> Решение задач на разрезание круга  и шара.</w:t>
      </w:r>
    </w:p>
    <w:p w:rsidR="004E1BDF" w:rsidRPr="00A513D8" w:rsidRDefault="004E1BDF" w:rsidP="004E1BDF">
      <w:pPr>
        <w:autoSpaceDE w:val="0"/>
        <w:autoSpaceDN w:val="0"/>
        <w:adjustRightInd w:val="0"/>
        <w:jc w:val="both"/>
        <w:rPr>
          <w:rFonts w:eastAsiaTheme="minorHAnsi"/>
          <w:color w:val="000000"/>
          <w:sz w:val="24"/>
          <w:szCs w:val="24"/>
          <w:lang w:eastAsia="en-US"/>
        </w:rPr>
      </w:pPr>
    </w:p>
    <w:p w:rsidR="00353125" w:rsidRDefault="000C5FC1" w:rsidP="00353125">
      <w:pPr>
        <w:autoSpaceDE w:val="0"/>
        <w:autoSpaceDN w:val="0"/>
        <w:adjustRightInd w:val="0"/>
        <w:ind w:firstLine="709"/>
        <w:rPr>
          <w:rFonts w:eastAsiaTheme="minorHAnsi"/>
          <w:b/>
          <w:bCs/>
          <w:color w:val="000000"/>
          <w:sz w:val="24"/>
          <w:szCs w:val="24"/>
          <w:lang w:eastAsia="en-US"/>
        </w:rPr>
      </w:pPr>
      <w:r w:rsidRPr="00A513D8">
        <w:rPr>
          <w:rFonts w:eastAsiaTheme="minorHAnsi"/>
          <w:b/>
          <w:bCs/>
          <w:color w:val="000000"/>
          <w:sz w:val="24"/>
          <w:szCs w:val="24"/>
          <w:lang w:eastAsia="en-US"/>
        </w:rPr>
        <w:t xml:space="preserve">6. </w:t>
      </w:r>
      <w:r w:rsidR="00353125" w:rsidRPr="00A513D8">
        <w:rPr>
          <w:rFonts w:eastAsiaTheme="minorHAnsi"/>
          <w:b/>
          <w:bCs/>
          <w:color w:val="000000"/>
          <w:sz w:val="24"/>
          <w:szCs w:val="24"/>
          <w:lang w:eastAsia="en-US"/>
        </w:rPr>
        <w:t>Фе</w:t>
      </w:r>
      <w:r w:rsidR="0093665B">
        <w:rPr>
          <w:rFonts w:eastAsiaTheme="minorHAnsi"/>
          <w:b/>
          <w:bCs/>
          <w:color w:val="000000"/>
          <w:sz w:val="24"/>
          <w:szCs w:val="24"/>
          <w:lang w:eastAsia="en-US"/>
        </w:rPr>
        <w:t>йерверк нестанд</w:t>
      </w:r>
      <w:r w:rsidR="00005F65">
        <w:rPr>
          <w:rFonts w:eastAsiaTheme="minorHAnsi"/>
          <w:b/>
          <w:bCs/>
          <w:color w:val="000000"/>
          <w:sz w:val="24"/>
          <w:szCs w:val="24"/>
          <w:lang w:eastAsia="en-US"/>
        </w:rPr>
        <w:t>артных  задач (10</w:t>
      </w:r>
      <w:r w:rsidR="00353125" w:rsidRPr="00A513D8">
        <w:rPr>
          <w:rFonts w:eastAsiaTheme="minorHAnsi"/>
          <w:b/>
          <w:bCs/>
          <w:color w:val="000000"/>
          <w:sz w:val="24"/>
          <w:szCs w:val="24"/>
          <w:lang w:eastAsia="en-US"/>
        </w:rPr>
        <w:t xml:space="preserve"> часов) </w:t>
      </w:r>
    </w:p>
    <w:p w:rsidR="007D726B" w:rsidRPr="00A513D8" w:rsidRDefault="007D726B" w:rsidP="00353125">
      <w:pPr>
        <w:autoSpaceDE w:val="0"/>
        <w:autoSpaceDN w:val="0"/>
        <w:adjustRightInd w:val="0"/>
        <w:ind w:firstLine="709"/>
        <w:rPr>
          <w:rFonts w:eastAsiaTheme="minorHAnsi"/>
          <w:color w:val="000000"/>
          <w:sz w:val="24"/>
          <w:szCs w:val="24"/>
          <w:lang w:eastAsia="en-US"/>
        </w:rPr>
      </w:pPr>
    </w:p>
    <w:p w:rsidR="00353125" w:rsidRPr="00A513D8" w:rsidRDefault="00353125" w:rsidP="00353125">
      <w:pPr>
        <w:autoSpaceDE w:val="0"/>
        <w:autoSpaceDN w:val="0"/>
        <w:adjustRightInd w:val="0"/>
        <w:jc w:val="both"/>
        <w:rPr>
          <w:rFonts w:eastAsiaTheme="minorHAnsi"/>
          <w:color w:val="000000"/>
          <w:sz w:val="24"/>
          <w:szCs w:val="24"/>
          <w:lang w:eastAsia="en-US"/>
        </w:rPr>
      </w:pPr>
      <w:r w:rsidRPr="00A513D8">
        <w:rPr>
          <w:rFonts w:eastAsiaTheme="minorHAnsi"/>
          <w:color w:val="000000"/>
          <w:sz w:val="24"/>
          <w:szCs w:val="24"/>
          <w:lang w:eastAsia="en-US"/>
        </w:rPr>
        <w:t xml:space="preserve">В данной теме предлагаются различные виды нестандартных задач и методы их решения: метод “с конца”, задачи на раскраску, метод уравнивания. Много времени отводится задачам на дроби, вводится формула сложных процентов. Для привития интереса к предмету разбираются секреты математических фокусов. </w:t>
      </w:r>
    </w:p>
    <w:p w:rsidR="00F67639" w:rsidRDefault="00F67639" w:rsidP="00F67639">
      <w:pPr>
        <w:autoSpaceDE w:val="0"/>
        <w:autoSpaceDN w:val="0"/>
        <w:adjustRightInd w:val="0"/>
        <w:rPr>
          <w:rFonts w:eastAsiaTheme="minorHAnsi"/>
          <w:b/>
          <w:bCs/>
          <w:color w:val="000000"/>
          <w:sz w:val="24"/>
          <w:szCs w:val="24"/>
          <w:lang w:eastAsia="en-US"/>
        </w:rPr>
      </w:pPr>
    </w:p>
    <w:p w:rsidR="00353125" w:rsidRDefault="00F67639" w:rsidP="00F67639">
      <w:pPr>
        <w:autoSpaceDE w:val="0"/>
        <w:autoSpaceDN w:val="0"/>
        <w:adjustRightInd w:val="0"/>
        <w:ind w:firstLine="708"/>
        <w:rPr>
          <w:rFonts w:eastAsiaTheme="minorHAnsi"/>
          <w:b/>
          <w:bCs/>
          <w:color w:val="000000"/>
          <w:sz w:val="24"/>
          <w:szCs w:val="24"/>
          <w:lang w:eastAsia="en-US"/>
        </w:rPr>
      </w:pPr>
      <w:r>
        <w:rPr>
          <w:rFonts w:eastAsiaTheme="minorHAnsi"/>
          <w:b/>
          <w:bCs/>
          <w:color w:val="000000"/>
          <w:sz w:val="24"/>
          <w:szCs w:val="24"/>
          <w:lang w:eastAsia="en-US"/>
        </w:rPr>
        <w:t xml:space="preserve">7. </w:t>
      </w:r>
      <w:r w:rsidR="004B7E93" w:rsidRPr="004B7E93">
        <w:rPr>
          <w:rFonts w:eastAsiaTheme="minorHAnsi"/>
          <w:b/>
          <w:sz w:val="24"/>
          <w:szCs w:val="24"/>
          <w:lang w:eastAsia="en-US"/>
        </w:rPr>
        <w:t>Координатная плоскость</w:t>
      </w:r>
      <w:r>
        <w:rPr>
          <w:rFonts w:eastAsiaTheme="minorHAnsi"/>
          <w:b/>
          <w:bCs/>
          <w:color w:val="000000"/>
          <w:sz w:val="24"/>
          <w:szCs w:val="24"/>
          <w:lang w:eastAsia="en-US"/>
        </w:rPr>
        <w:t>(4 часа</w:t>
      </w:r>
      <w:r w:rsidR="00353125" w:rsidRPr="00A513D8">
        <w:rPr>
          <w:rFonts w:eastAsiaTheme="minorHAnsi"/>
          <w:b/>
          <w:bCs/>
          <w:color w:val="000000"/>
          <w:sz w:val="24"/>
          <w:szCs w:val="24"/>
          <w:lang w:eastAsia="en-US"/>
        </w:rPr>
        <w:t xml:space="preserve">) </w:t>
      </w:r>
    </w:p>
    <w:p w:rsidR="004A1602" w:rsidRDefault="004A1602" w:rsidP="00F67639">
      <w:pPr>
        <w:autoSpaceDE w:val="0"/>
        <w:autoSpaceDN w:val="0"/>
        <w:adjustRightInd w:val="0"/>
        <w:ind w:firstLine="708"/>
        <w:rPr>
          <w:rFonts w:eastAsiaTheme="minorHAnsi"/>
          <w:b/>
          <w:bCs/>
          <w:color w:val="000000"/>
          <w:sz w:val="24"/>
          <w:szCs w:val="24"/>
          <w:lang w:eastAsia="en-US"/>
        </w:rPr>
      </w:pPr>
    </w:p>
    <w:p w:rsidR="004A1602" w:rsidRDefault="004A1602" w:rsidP="00F67639">
      <w:pPr>
        <w:autoSpaceDE w:val="0"/>
        <w:autoSpaceDN w:val="0"/>
        <w:adjustRightInd w:val="0"/>
        <w:ind w:firstLine="708"/>
        <w:rPr>
          <w:rFonts w:eastAsiaTheme="minorHAnsi"/>
          <w:sz w:val="24"/>
          <w:szCs w:val="24"/>
          <w:lang w:eastAsia="en-US"/>
        </w:rPr>
      </w:pPr>
      <w:r w:rsidRPr="00B84117">
        <w:rPr>
          <w:rFonts w:eastAsiaTheme="minorHAnsi"/>
          <w:sz w:val="24"/>
          <w:szCs w:val="24"/>
          <w:lang w:eastAsia="en-US"/>
        </w:rPr>
        <w:t xml:space="preserve">Прямые. Взаиморасположения </w:t>
      </w:r>
      <w:proofErr w:type="gramStart"/>
      <w:r w:rsidRPr="00B84117">
        <w:rPr>
          <w:rFonts w:eastAsiaTheme="minorHAnsi"/>
          <w:sz w:val="24"/>
          <w:szCs w:val="24"/>
          <w:lang w:eastAsia="en-US"/>
        </w:rPr>
        <w:t>прямых</w:t>
      </w:r>
      <w:proofErr w:type="gramEnd"/>
      <w:r w:rsidRPr="00B84117">
        <w:rPr>
          <w:rFonts w:eastAsiaTheme="minorHAnsi"/>
          <w:sz w:val="24"/>
          <w:szCs w:val="24"/>
          <w:lang w:eastAsia="en-US"/>
        </w:rPr>
        <w:t xml:space="preserve"> а различных представлениях  великих математиков</w:t>
      </w:r>
      <w:r>
        <w:rPr>
          <w:rFonts w:eastAsiaTheme="minorHAnsi"/>
          <w:sz w:val="24"/>
          <w:szCs w:val="24"/>
          <w:lang w:eastAsia="en-US"/>
        </w:rPr>
        <w:t>.</w:t>
      </w:r>
    </w:p>
    <w:p w:rsidR="004A1602" w:rsidRDefault="004A1602" w:rsidP="00F67639">
      <w:pPr>
        <w:autoSpaceDE w:val="0"/>
        <w:autoSpaceDN w:val="0"/>
        <w:adjustRightInd w:val="0"/>
        <w:ind w:firstLine="708"/>
        <w:rPr>
          <w:rFonts w:eastAsiaTheme="minorHAnsi"/>
          <w:b/>
          <w:bCs/>
          <w:color w:val="000000"/>
          <w:sz w:val="24"/>
          <w:szCs w:val="24"/>
          <w:lang w:eastAsia="en-US"/>
        </w:rPr>
      </w:pPr>
      <w:r w:rsidRPr="00B84117">
        <w:rPr>
          <w:rFonts w:eastAsiaTheme="minorHAnsi"/>
          <w:sz w:val="24"/>
          <w:szCs w:val="24"/>
          <w:lang w:eastAsia="en-US"/>
        </w:rPr>
        <w:t>Преобразование фигур на координатной плоскости</w:t>
      </w:r>
      <w:r w:rsidR="007D726B">
        <w:rPr>
          <w:rFonts w:eastAsiaTheme="minorHAnsi"/>
          <w:sz w:val="24"/>
          <w:szCs w:val="24"/>
          <w:lang w:eastAsia="en-US"/>
        </w:rPr>
        <w:t>.</w:t>
      </w:r>
      <w:r w:rsidR="007D726B" w:rsidRPr="00B84117">
        <w:rPr>
          <w:rFonts w:eastAsiaTheme="minorHAnsi"/>
          <w:sz w:val="24"/>
          <w:szCs w:val="24"/>
          <w:lang w:eastAsia="en-US"/>
        </w:rPr>
        <w:t>Составление столбчатых диаграмм и графиков  по данным из жизни</w:t>
      </w:r>
      <w:r w:rsidR="007D726B">
        <w:rPr>
          <w:rFonts w:eastAsiaTheme="minorHAnsi"/>
          <w:sz w:val="24"/>
          <w:szCs w:val="24"/>
          <w:lang w:eastAsia="en-US"/>
        </w:rPr>
        <w:t>.</w:t>
      </w:r>
    </w:p>
    <w:p w:rsidR="004A1602" w:rsidRPr="00A513D8" w:rsidRDefault="004A1602" w:rsidP="00F67639">
      <w:pPr>
        <w:autoSpaceDE w:val="0"/>
        <w:autoSpaceDN w:val="0"/>
        <w:adjustRightInd w:val="0"/>
        <w:ind w:firstLine="708"/>
        <w:rPr>
          <w:rFonts w:eastAsiaTheme="minorHAnsi"/>
          <w:color w:val="000000"/>
          <w:sz w:val="24"/>
          <w:szCs w:val="24"/>
          <w:lang w:eastAsia="en-US"/>
        </w:rPr>
      </w:pPr>
    </w:p>
    <w:p w:rsidR="00E2233A" w:rsidRPr="00E2233A" w:rsidRDefault="00E2233A" w:rsidP="00E2233A">
      <w:pPr>
        <w:tabs>
          <w:tab w:val="num" w:pos="0"/>
          <w:tab w:val="left" w:pos="255"/>
          <w:tab w:val="left" w:pos="420"/>
        </w:tabs>
        <w:jc w:val="both"/>
        <w:rPr>
          <w:rFonts w:eastAsia="Calibri"/>
          <w:b/>
          <w:sz w:val="24"/>
          <w:szCs w:val="24"/>
          <w:lang w:eastAsia="en-US"/>
        </w:rPr>
      </w:pPr>
      <w:r>
        <w:rPr>
          <w:rFonts w:eastAsiaTheme="minorHAnsi"/>
          <w:sz w:val="24"/>
          <w:szCs w:val="24"/>
          <w:lang w:eastAsia="en-US"/>
        </w:rPr>
        <w:tab/>
      </w:r>
      <w:r>
        <w:rPr>
          <w:rFonts w:eastAsiaTheme="minorHAnsi"/>
          <w:sz w:val="24"/>
          <w:szCs w:val="24"/>
          <w:lang w:eastAsia="en-US"/>
        </w:rPr>
        <w:tab/>
      </w:r>
      <w:r w:rsidRPr="00E2233A">
        <w:rPr>
          <w:rFonts w:eastAsiaTheme="minorHAnsi"/>
          <w:b/>
          <w:sz w:val="24"/>
          <w:szCs w:val="24"/>
          <w:lang w:eastAsia="en-US"/>
        </w:rPr>
        <w:tab/>
        <w:t>8.</w:t>
      </w:r>
      <w:r w:rsidRPr="00E2233A">
        <w:rPr>
          <w:rFonts w:eastAsia="Calibri"/>
          <w:b/>
          <w:sz w:val="24"/>
          <w:szCs w:val="24"/>
          <w:lang w:eastAsia="en-US"/>
        </w:rPr>
        <w:t xml:space="preserve"> Кр</w:t>
      </w:r>
      <w:r>
        <w:rPr>
          <w:rFonts w:eastAsia="Calibri"/>
          <w:b/>
          <w:sz w:val="24"/>
          <w:szCs w:val="24"/>
          <w:lang w:eastAsia="en-US"/>
        </w:rPr>
        <w:t>углый стол «Подведем итоги» (</w:t>
      </w:r>
      <w:r w:rsidR="00281F7C">
        <w:rPr>
          <w:rFonts w:eastAsia="Calibri"/>
          <w:b/>
          <w:sz w:val="24"/>
          <w:szCs w:val="24"/>
          <w:lang w:eastAsia="en-US"/>
        </w:rPr>
        <w:t>1 час</w:t>
      </w:r>
      <w:r>
        <w:rPr>
          <w:rFonts w:eastAsia="Calibri"/>
          <w:b/>
          <w:sz w:val="24"/>
          <w:szCs w:val="24"/>
          <w:lang w:eastAsia="en-US"/>
        </w:rPr>
        <w:t>)</w:t>
      </w:r>
    </w:p>
    <w:p w:rsidR="00E2233A" w:rsidRPr="00E2233A" w:rsidRDefault="00E2233A" w:rsidP="00E2233A">
      <w:pPr>
        <w:tabs>
          <w:tab w:val="num" w:pos="0"/>
        </w:tabs>
        <w:jc w:val="both"/>
        <w:rPr>
          <w:rFonts w:eastAsia="Calibri"/>
          <w:sz w:val="28"/>
          <w:szCs w:val="28"/>
          <w:lang w:eastAsia="en-US"/>
        </w:rPr>
      </w:pPr>
      <w:r w:rsidRPr="00E2233A">
        <w:rPr>
          <w:rFonts w:eastAsia="Calibri"/>
          <w:sz w:val="28"/>
          <w:szCs w:val="28"/>
          <w:lang w:eastAsia="en-US"/>
        </w:rPr>
        <w:t>Систематизация знаний по изученным разделам.</w:t>
      </w:r>
    </w:p>
    <w:p w:rsidR="00D76C5D" w:rsidRDefault="00D76C5D" w:rsidP="00353125">
      <w:pPr>
        <w:spacing w:after="200" w:line="276" w:lineRule="auto"/>
        <w:jc w:val="both"/>
        <w:rPr>
          <w:rFonts w:eastAsiaTheme="minorHAnsi"/>
          <w:sz w:val="24"/>
          <w:szCs w:val="24"/>
          <w:lang w:eastAsia="en-US"/>
        </w:rPr>
      </w:pPr>
    </w:p>
    <w:p w:rsidR="00D76C5D" w:rsidRDefault="00D76C5D" w:rsidP="00353125">
      <w:pPr>
        <w:spacing w:after="200" w:line="276" w:lineRule="auto"/>
        <w:jc w:val="both"/>
        <w:rPr>
          <w:rFonts w:eastAsiaTheme="minorHAnsi"/>
          <w:sz w:val="24"/>
          <w:szCs w:val="24"/>
          <w:lang w:eastAsia="en-US"/>
        </w:rPr>
      </w:pPr>
    </w:p>
    <w:p w:rsidR="00353125" w:rsidRPr="00A513D8" w:rsidRDefault="00353125" w:rsidP="00353125">
      <w:pPr>
        <w:spacing w:after="200" w:line="276" w:lineRule="auto"/>
        <w:jc w:val="both"/>
        <w:rPr>
          <w:rFonts w:eastAsiaTheme="minorHAnsi"/>
          <w:b/>
          <w:sz w:val="24"/>
          <w:szCs w:val="24"/>
          <w:lang w:eastAsia="en-US"/>
        </w:rPr>
      </w:pPr>
      <w:r w:rsidRPr="00A513D8">
        <w:rPr>
          <w:rFonts w:eastAsiaTheme="minorHAnsi"/>
          <w:sz w:val="24"/>
          <w:szCs w:val="24"/>
          <w:lang w:eastAsia="en-US"/>
        </w:rPr>
        <w:t xml:space="preserve">В качестве основных этапов каждого занятия выделяются следующие </w:t>
      </w:r>
      <w:r w:rsidRPr="00A513D8">
        <w:rPr>
          <w:rFonts w:eastAsiaTheme="minorHAnsi"/>
          <w:b/>
          <w:sz w:val="24"/>
          <w:szCs w:val="24"/>
          <w:lang w:eastAsia="en-US"/>
        </w:rPr>
        <w:t>виды организации деятельности учащихся: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Интеллектуальная разминка (3-5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создание у </w:t>
      </w:r>
      <w:proofErr w:type="gramStart"/>
      <w:r w:rsidRPr="00A513D8">
        <w:rPr>
          <w:rFonts w:eastAsiaTheme="minorHAnsi"/>
          <w:sz w:val="24"/>
          <w:szCs w:val="24"/>
          <w:lang w:eastAsia="en-US"/>
        </w:rPr>
        <w:t>обучающихся</w:t>
      </w:r>
      <w:proofErr w:type="gramEnd"/>
      <w:r w:rsidRPr="00A513D8">
        <w:rPr>
          <w:rFonts w:eastAsiaTheme="minorHAnsi"/>
          <w:sz w:val="24"/>
          <w:szCs w:val="24"/>
          <w:lang w:eastAsia="en-US"/>
        </w:rPr>
        <w:t xml:space="preserve"> положительного эмоционального фона.</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способных вызвать интерес, вопросы на сообразительность, быстроту реакции, окрашенные долей юмора.</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Диагностический тренинг</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проведение диагностики уровня освоения определенных мыслительных приемов  и психических познавательных процессов (памяти, внимания, восприятия, воображения) с самопроверкой результатов.</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способствующих развитию указанных качеств, позволяющие углубить знания детей, разнообразить методы и приемы познавательной деятельности.</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Логико-поисковые задания (20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lastRenderedPageBreak/>
        <w:t>Основная задача этапа: формирование приемов мыслительной деятельности и методов решения нестандартных задач.</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логико-поисковых заданий,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Веселая переменка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развитие двигательной сферы детей, умений выполнять несколько различных заданий одновременно.</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динамическая пауза, минутки юмора (сообщение об интересных ситуациях в жизни ученых), минутки для размышлений (интересная и полезная информация).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Решение творческих нестандартных задач (10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воспитание в детях любовь к красоте логических рассуждений.</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творческих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Мозговая гимнастика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улучшение мозговой деятельности детей и профилактика нарушений зрения.</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комплекс физических упражнений.</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Рефлексия (3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осуществление детьми самооценки, закрепление </w:t>
      </w:r>
      <w:proofErr w:type="spellStart"/>
      <w:r w:rsidRPr="00A513D8">
        <w:rPr>
          <w:rFonts w:eastAsiaTheme="minorHAnsi"/>
          <w:sz w:val="24"/>
          <w:szCs w:val="24"/>
          <w:lang w:eastAsia="en-US"/>
        </w:rPr>
        <w:t>новоизменений</w:t>
      </w:r>
      <w:proofErr w:type="spellEnd"/>
      <w:r w:rsidRPr="00A513D8">
        <w:rPr>
          <w:rFonts w:eastAsiaTheme="minorHAnsi"/>
          <w:sz w:val="24"/>
          <w:szCs w:val="24"/>
          <w:lang w:eastAsia="en-US"/>
        </w:rPr>
        <w:t xml:space="preserve"> в мышлении, в видах деятельности, освоенных учеником.</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работа с эпиграфом занятия и выяснение заключенного в нем смысла; размышление на тему; риторический вопрос и другие.</w:t>
      </w:r>
    </w:p>
    <w:p w:rsidR="00777D97" w:rsidRDefault="00777D97" w:rsidP="00777D97">
      <w:pPr>
        <w:jc w:val="center"/>
        <w:rPr>
          <w:b/>
          <w:bCs/>
          <w:iCs/>
          <w:sz w:val="28"/>
          <w:szCs w:val="28"/>
        </w:rPr>
      </w:pPr>
    </w:p>
    <w:p w:rsidR="00777D97" w:rsidRPr="00777D97" w:rsidRDefault="00777D97" w:rsidP="00777D97">
      <w:pPr>
        <w:jc w:val="center"/>
        <w:rPr>
          <w:b/>
          <w:bCs/>
          <w:iCs/>
          <w:sz w:val="28"/>
          <w:szCs w:val="28"/>
        </w:rPr>
      </w:pPr>
      <w:r w:rsidRPr="00777D97">
        <w:rPr>
          <w:b/>
          <w:bCs/>
          <w:iCs/>
          <w:sz w:val="28"/>
          <w:szCs w:val="28"/>
        </w:rPr>
        <w:t>Направления проектной деятельности</w:t>
      </w:r>
    </w:p>
    <w:p w:rsidR="00777D97" w:rsidRPr="00777D97" w:rsidRDefault="00777D97" w:rsidP="00777D97">
      <w:pPr>
        <w:jc w:val="center"/>
        <w:rPr>
          <w:b/>
          <w:bCs/>
          <w:iCs/>
          <w:sz w:val="28"/>
          <w:szCs w:val="28"/>
        </w:rPr>
      </w:pPr>
    </w:p>
    <w:tbl>
      <w:tblPr>
        <w:tblW w:w="861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3721"/>
        <w:gridCol w:w="2223"/>
      </w:tblGrid>
      <w:tr w:rsidR="00777D97" w:rsidRPr="00777D97" w:rsidTr="00186371">
        <w:trPr>
          <w:trHeight w:val="1268"/>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Направление</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Название проекта</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Сроки выполнения</w:t>
            </w:r>
          </w:p>
        </w:tc>
      </w:tr>
      <w:tr w:rsidR="00777D97" w:rsidRPr="00777D97" w:rsidTr="00186371">
        <w:trPr>
          <w:trHeight w:val="617"/>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sz w:val="24"/>
                <w:szCs w:val="24"/>
              </w:rPr>
            </w:pPr>
            <w:r w:rsidRPr="00777D97">
              <w:rPr>
                <w:sz w:val="24"/>
                <w:szCs w:val="24"/>
              </w:rPr>
              <w:t xml:space="preserve"> Интеграционный проект</w:t>
            </w:r>
          </w:p>
        </w:tc>
        <w:tc>
          <w:tcPr>
            <w:tcW w:w="0" w:type="auto"/>
            <w:tcBorders>
              <w:top w:val="single" w:sz="4" w:space="0" w:color="auto"/>
              <w:left w:val="single" w:sz="4" w:space="0" w:color="auto"/>
              <w:bottom w:val="single" w:sz="4" w:space="0" w:color="auto"/>
              <w:right w:val="single" w:sz="4" w:space="0" w:color="auto"/>
            </w:tcBorders>
          </w:tcPr>
          <w:p w:rsidR="00777D97" w:rsidRPr="00777D97" w:rsidRDefault="00777D97" w:rsidP="00777D97">
            <w:pPr>
              <w:rPr>
                <w:sz w:val="24"/>
                <w:szCs w:val="24"/>
              </w:rPr>
            </w:pPr>
            <w:r>
              <w:rPr>
                <w:sz w:val="24"/>
                <w:szCs w:val="24"/>
              </w:rPr>
              <w:t>1</w:t>
            </w:r>
            <w:r w:rsidRPr="00777D97">
              <w:rPr>
                <w:sz w:val="24"/>
                <w:szCs w:val="24"/>
              </w:rPr>
              <w:t>. «4=100?» (Системы счисления)</w:t>
            </w:r>
          </w:p>
          <w:p w:rsidR="00777D97" w:rsidRPr="00777D97" w:rsidRDefault="00777D97" w:rsidP="00777D97">
            <w:pPr>
              <w:rPr>
                <w:sz w:val="24"/>
                <w:szCs w:val="24"/>
              </w:rPr>
            </w:pPr>
            <w:r>
              <w:rPr>
                <w:sz w:val="24"/>
                <w:szCs w:val="24"/>
              </w:rPr>
              <w:t>2</w:t>
            </w:r>
            <w:r w:rsidRPr="00777D97">
              <w:rPr>
                <w:sz w:val="24"/>
                <w:szCs w:val="24"/>
              </w:rPr>
              <w:t>. «Гулливер и лилипуты» (Масштаб).</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sz w:val="24"/>
                <w:szCs w:val="24"/>
              </w:rPr>
            </w:pPr>
            <w:r w:rsidRPr="00777D97">
              <w:rPr>
                <w:sz w:val="24"/>
                <w:szCs w:val="24"/>
              </w:rPr>
              <w:t>март</w:t>
            </w:r>
          </w:p>
        </w:tc>
      </w:tr>
    </w:tbl>
    <w:p w:rsidR="00353125" w:rsidRPr="00A513D8" w:rsidRDefault="00353125" w:rsidP="00353125">
      <w:pPr>
        <w:spacing w:after="200" w:line="276" w:lineRule="auto"/>
        <w:ind w:left="720"/>
        <w:contextualSpacing/>
        <w:jc w:val="both"/>
        <w:rPr>
          <w:rFonts w:eastAsiaTheme="minorHAnsi"/>
          <w:sz w:val="24"/>
          <w:szCs w:val="24"/>
          <w:lang w:eastAsia="en-US"/>
        </w:rPr>
      </w:pPr>
    </w:p>
    <w:p w:rsidR="003B0780" w:rsidRPr="008613B8" w:rsidRDefault="003B0780" w:rsidP="003B0780">
      <w:pPr>
        <w:pStyle w:val="ParagraphStyle"/>
        <w:keepNext/>
        <w:spacing w:before="240" w:after="120" w:line="252" w:lineRule="auto"/>
        <w:jc w:val="center"/>
        <w:outlineLvl w:val="3"/>
        <w:rPr>
          <w:rFonts w:ascii="Times New Roman" w:hAnsi="Times New Roman" w:cs="Times New Roman"/>
          <w:b/>
          <w:bCs/>
          <w:sz w:val="28"/>
          <w:szCs w:val="28"/>
        </w:rPr>
      </w:pPr>
      <w:r w:rsidRPr="008613B8">
        <w:rPr>
          <w:rFonts w:ascii="Times New Roman" w:hAnsi="Times New Roman" w:cs="Times New Roman"/>
          <w:b/>
          <w:bCs/>
          <w:sz w:val="28"/>
          <w:szCs w:val="28"/>
        </w:rPr>
        <w:t>Планируемые результаты изучения курса в 6 классе</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Изучение данного курса в основной школе направлено на достижение следующих целей:</w:t>
      </w:r>
    </w:p>
    <w:p w:rsidR="00EC1E98" w:rsidRPr="00A513D8" w:rsidRDefault="00EC1E98" w:rsidP="00EC1E98">
      <w:pPr>
        <w:shd w:val="clear" w:color="auto" w:fill="FFFFFF"/>
        <w:autoSpaceDE w:val="0"/>
        <w:autoSpaceDN w:val="0"/>
        <w:adjustRightInd w:val="0"/>
        <w:spacing w:line="360" w:lineRule="auto"/>
        <w:ind w:firstLine="709"/>
        <w:jc w:val="both"/>
        <w:rPr>
          <w:b/>
          <w:i/>
          <w:sz w:val="24"/>
          <w:szCs w:val="24"/>
        </w:rPr>
      </w:pPr>
      <w:r w:rsidRPr="00A513D8">
        <w:rPr>
          <w:b/>
          <w:color w:val="000000"/>
          <w:sz w:val="24"/>
          <w:szCs w:val="24"/>
        </w:rPr>
        <w:t xml:space="preserve">1) </w:t>
      </w:r>
      <w:r w:rsidRPr="00A513D8">
        <w:rPr>
          <w:b/>
          <w:iCs/>
          <w:color w:val="000000"/>
          <w:sz w:val="24"/>
          <w:szCs w:val="24"/>
        </w:rPr>
        <w:t>в направлении личностного развития</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i/>
          <w:iCs/>
          <w:color w:val="000000"/>
          <w:sz w:val="24"/>
          <w:szCs w:val="24"/>
        </w:rPr>
        <w:t xml:space="preserve">•   </w:t>
      </w:r>
      <w:r w:rsidRPr="00A513D8">
        <w:rPr>
          <w:color w:val="000000"/>
          <w:sz w:val="24"/>
          <w:szCs w:val="24"/>
        </w:rPr>
        <w:t>развитие логического и критического мышления, куль</w:t>
      </w:r>
      <w:r w:rsidRPr="00A513D8">
        <w:rPr>
          <w:color w:val="000000"/>
          <w:sz w:val="24"/>
          <w:szCs w:val="24"/>
        </w:rPr>
        <w:softHyphen/>
        <w:t>туры речи, способности к умственному эксперименту;</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color w:val="000000"/>
          <w:sz w:val="24"/>
          <w:szCs w:val="24"/>
        </w:rPr>
        <w:t>•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color w:val="000000"/>
          <w:sz w:val="24"/>
          <w:szCs w:val="24"/>
        </w:rPr>
        <w:t>•  воспитание качеств личности, обеспечивающих социальную мобильность,  способность принимать самостоятельные решения;</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color w:val="000000"/>
          <w:sz w:val="24"/>
          <w:szCs w:val="24"/>
        </w:rPr>
        <w:t>•    формирование  качеств мышления, необходимых  для адаптации в современном информационном обществе;</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color w:val="000000"/>
          <w:sz w:val="24"/>
          <w:szCs w:val="24"/>
        </w:rPr>
        <w:t>•   развитие интереса к математическому творчеству и ма</w:t>
      </w:r>
      <w:r w:rsidRPr="00A513D8">
        <w:rPr>
          <w:color w:val="000000"/>
          <w:sz w:val="24"/>
          <w:szCs w:val="24"/>
        </w:rPr>
        <w:softHyphen/>
        <w:t>тематических способностей;</w:t>
      </w:r>
    </w:p>
    <w:p w:rsidR="00EC1E98" w:rsidRPr="00A513D8" w:rsidRDefault="00EC1E98" w:rsidP="00EC1E98">
      <w:pPr>
        <w:shd w:val="clear" w:color="auto" w:fill="FFFFFF"/>
        <w:autoSpaceDE w:val="0"/>
        <w:autoSpaceDN w:val="0"/>
        <w:adjustRightInd w:val="0"/>
        <w:spacing w:line="360" w:lineRule="auto"/>
        <w:ind w:firstLine="709"/>
        <w:jc w:val="both"/>
        <w:rPr>
          <w:b/>
          <w:sz w:val="24"/>
          <w:szCs w:val="24"/>
        </w:rPr>
      </w:pPr>
      <w:r w:rsidRPr="00A513D8">
        <w:rPr>
          <w:b/>
          <w:color w:val="000000"/>
          <w:sz w:val="24"/>
          <w:szCs w:val="24"/>
        </w:rPr>
        <w:lastRenderedPageBreak/>
        <w:t xml:space="preserve">2)  </w:t>
      </w:r>
      <w:r w:rsidRPr="00A513D8">
        <w:rPr>
          <w:b/>
          <w:iCs/>
          <w:color w:val="000000"/>
          <w:sz w:val="24"/>
          <w:szCs w:val="24"/>
        </w:rPr>
        <w:t xml:space="preserve">в </w:t>
      </w:r>
      <w:proofErr w:type="spellStart"/>
      <w:r w:rsidRPr="00A513D8">
        <w:rPr>
          <w:b/>
          <w:iCs/>
          <w:color w:val="000000"/>
          <w:sz w:val="24"/>
          <w:szCs w:val="24"/>
        </w:rPr>
        <w:t>метапредметном</w:t>
      </w:r>
      <w:proofErr w:type="spellEnd"/>
      <w:r w:rsidRPr="00A513D8">
        <w:rPr>
          <w:b/>
          <w:iCs/>
          <w:color w:val="000000"/>
          <w:sz w:val="24"/>
          <w:szCs w:val="24"/>
        </w:rPr>
        <w:t xml:space="preserve"> направлении</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i/>
          <w:iCs/>
          <w:color w:val="000000"/>
          <w:sz w:val="24"/>
          <w:szCs w:val="24"/>
        </w:rPr>
        <w:t xml:space="preserve">•   </w:t>
      </w:r>
      <w:r w:rsidRPr="00A513D8">
        <w:rPr>
          <w:color w:val="000000"/>
          <w:sz w:val="24"/>
          <w:szCs w:val="24"/>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color w:val="000000"/>
          <w:sz w:val="24"/>
          <w:szCs w:val="24"/>
        </w:rPr>
        <w:t xml:space="preserve">•   развитие представлений о математике как форме описания и методе познания действительности, создание условии для приобретения первоначального опыта </w:t>
      </w:r>
      <w:proofErr w:type="gramStart"/>
      <w:r w:rsidRPr="00A513D8">
        <w:rPr>
          <w:color w:val="000000"/>
          <w:sz w:val="24"/>
          <w:szCs w:val="24"/>
        </w:rPr>
        <w:t>математическою</w:t>
      </w:r>
      <w:proofErr w:type="gramEnd"/>
      <w:r w:rsidRPr="00A513D8">
        <w:rPr>
          <w:color w:val="000000"/>
          <w:sz w:val="24"/>
          <w:szCs w:val="24"/>
        </w:rPr>
        <w:t xml:space="preserve"> моделирования;</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color w:val="000000"/>
          <w:sz w:val="24"/>
          <w:szCs w:val="24"/>
        </w:rPr>
        <w:t>•   формирование общих способов интеллектуальной деятельности, характерных для математики и являющихся осно</w:t>
      </w:r>
      <w:r w:rsidRPr="00A513D8">
        <w:rPr>
          <w:color w:val="000000"/>
          <w:sz w:val="24"/>
          <w:szCs w:val="24"/>
        </w:rPr>
        <w:softHyphen/>
        <w:t>вой познавательной культуры, значимой для различных сфер человеческой деятельности;</w:t>
      </w:r>
    </w:p>
    <w:p w:rsidR="00EC1E98" w:rsidRPr="00A513D8" w:rsidRDefault="00EC1E98" w:rsidP="00EC1E98">
      <w:pPr>
        <w:shd w:val="clear" w:color="auto" w:fill="FFFFFF"/>
        <w:autoSpaceDE w:val="0"/>
        <w:autoSpaceDN w:val="0"/>
        <w:adjustRightInd w:val="0"/>
        <w:spacing w:line="360" w:lineRule="auto"/>
        <w:ind w:firstLine="709"/>
        <w:jc w:val="both"/>
        <w:rPr>
          <w:b/>
          <w:sz w:val="24"/>
          <w:szCs w:val="24"/>
        </w:rPr>
      </w:pPr>
      <w:r w:rsidRPr="00A513D8">
        <w:rPr>
          <w:b/>
          <w:color w:val="000000"/>
          <w:sz w:val="24"/>
          <w:szCs w:val="24"/>
        </w:rPr>
        <w:t xml:space="preserve">3)  в </w:t>
      </w:r>
      <w:r w:rsidRPr="00A513D8">
        <w:rPr>
          <w:b/>
          <w:iCs/>
          <w:color w:val="000000"/>
          <w:sz w:val="24"/>
          <w:szCs w:val="24"/>
        </w:rPr>
        <w:t>предметном направлении</w:t>
      </w:r>
    </w:p>
    <w:p w:rsidR="00EC1E98" w:rsidRPr="00A513D8" w:rsidRDefault="00EC1E98" w:rsidP="00EC1E98">
      <w:pPr>
        <w:shd w:val="clear" w:color="auto" w:fill="FFFFFF"/>
        <w:autoSpaceDE w:val="0"/>
        <w:autoSpaceDN w:val="0"/>
        <w:adjustRightInd w:val="0"/>
        <w:spacing w:line="360" w:lineRule="auto"/>
        <w:ind w:left="284" w:hanging="284"/>
        <w:jc w:val="both"/>
        <w:rPr>
          <w:sz w:val="24"/>
          <w:szCs w:val="24"/>
        </w:rPr>
      </w:pPr>
      <w:r w:rsidRPr="00A513D8">
        <w:rPr>
          <w:i/>
          <w:iCs/>
          <w:color w:val="000000"/>
          <w:sz w:val="24"/>
          <w:szCs w:val="24"/>
        </w:rPr>
        <w:t xml:space="preserve">• </w:t>
      </w:r>
      <w:r w:rsidRPr="00A513D8">
        <w:rPr>
          <w:color w:val="000000"/>
          <w:sz w:val="24"/>
          <w:szCs w:val="24"/>
        </w:rPr>
        <w:t>овладение математическими знаниями и умениями, не</w:t>
      </w:r>
      <w:r w:rsidRPr="00A513D8">
        <w:rPr>
          <w:color w:val="000000"/>
          <w:sz w:val="24"/>
          <w:szCs w:val="24"/>
        </w:rPr>
        <w:softHyphen/>
        <w:t>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EC1E98" w:rsidRPr="00A513D8" w:rsidRDefault="00EC1E98" w:rsidP="00EC1E98">
      <w:pPr>
        <w:shd w:val="clear" w:color="auto" w:fill="FFFFFF"/>
        <w:autoSpaceDE w:val="0"/>
        <w:autoSpaceDN w:val="0"/>
        <w:adjustRightInd w:val="0"/>
        <w:spacing w:line="360" w:lineRule="auto"/>
        <w:ind w:left="284" w:hanging="284"/>
        <w:jc w:val="both"/>
        <w:rPr>
          <w:color w:val="000000"/>
          <w:sz w:val="24"/>
          <w:szCs w:val="24"/>
        </w:rPr>
      </w:pPr>
      <w:r w:rsidRPr="00A513D8">
        <w:rPr>
          <w:color w:val="000000"/>
          <w:sz w:val="24"/>
          <w:szCs w:val="24"/>
        </w:rPr>
        <w:t>• создание фундамента для  математического  развития, формирования механизмов мышления, характерных для мате</w:t>
      </w:r>
      <w:r w:rsidRPr="00A513D8">
        <w:rPr>
          <w:color w:val="000000"/>
          <w:sz w:val="24"/>
          <w:szCs w:val="24"/>
        </w:rPr>
        <w:softHyphen/>
        <w:t>матической деятельности.</w:t>
      </w:r>
    </w:p>
    <w:p w:rsidR="002710FA" w:rsidRPr="00A513D8" w:rsidRDefault="002710FA">
      <w:pPr>
        <w:rPr>
          <w:sz w:val="24"/>
          <w:szCs w:val="24"/>
        </w:rPr>
      </w:pPr>
    </w:p>
    <w:p w:rsidR="00C1004D" w:rsidRPr="00A513D8" w:rsidRDefault="00C1004D" w:rsidP="00C1004D">
      <w:pPr>
        <w:snapToGrid w:val="0"/>
        <w:spacing w:line="360" w:lineRule="auto"/>
        <w:ind w:firstLine="454"/>
        <w:jc w:val="both"/>
        <w:rPr>
          <w:rFonts w:eastAsia="Calibri"/>
          <w:sz w:val="24"/>
          <w:szCs w:val="24"/>
          <w:lang w:eastAsia="en-US"/>
        </w:rPr>
      </w:pPr>
      <w:r w:rsidRPr="00A513D8">
        <w:rPr>
          <w:rFonts w:eastAsia="Calibri"/>
          <w:b/>
          <w:sz w:val="24"/>
          <w:szCs w:val="24"/>
          <w:lang w:eastAsia="en-US"/>
        </w:rPr>
        <w:t>Результаты первого уровня</w:t>
      </w:r>
      <w:r w:rsidRPr="00A513D8">
        <w:rPr>
          <w:rFonts w:eastAsia="Calibri"/>
          <w:sz w:val="24"/>
          <w:szCs w:val="24"/>
          <w:lang w:eastAsia="en-US"/>
        </w:rPr>
        <w:t xml:space="preserve"> – приобретение учащимися научного знания, понимание необходимости научных знаний для развития личности и общества, их роли в жизни, труде, творчестве, осознание важности непрерывного образования и самообразования в течение всей жизни.</w:t>
      </w:r>
    </w:p>
    <w:p w:rsidR="00C1004D" w:rsidRPr="00A513D8" w:rsidRDefault="00C1004D" w:rsidP="00C1004D">
      <w:pPr>
        <w:snapToGrid w:val="0"/>
        <w:spacing w:line="360" w:lineRule="auto"/>
        <w:ind w:firstLine="454"/>
        <w:jc w:val="both"/>
        <w:rPr>
          <w:rFonts w:eastAsia="Calibri"/>
          <w:b/>
          <w:sz w:val="24"/>
          <w:szCs w:val="24"/>
          <w:lang w:eastAsia="en-US"/>
        </w:rPr>
      </w:pPr>
      <w:r w:rsidRPr="00A513D8">
        <w:rPr>
          <w:rFonts w:eastAsia="Calibri"/>
          <w:b/>
          <w:sz w:val="24"/>
          <w:szCs w:val="24"/>
          <w:lang w:eastAsia="en-US"/>
        </w:rPr>
        <w:t xml:space="preserve">Результаты второго уровня – </w:t>
      </w:r>
      <w:r w:rsidRPr="00A513D8">
        <w:rPr>
          <w:rFonts w:eastAsia="Calibri"/>
          <w:sz w:val="24"/>
          <w:szCs w:val="24"/>
          <w:lang w:eastAsia="en-US"/>
        </w:rPr>
        <w:t>получение учащимися опыта переживания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w:t>
      </w:r>
    </w:p>
    <w:p w:rsidR="00C1004D" w:rsidRPr="00A513D8" w:rsidRDefault="00C1004D" w:rsidP="00C1004D">
      <w:pPr>
        <w:snapToGrid w:val="0"/>
        <w:spacing w:line="360" w:lineRule="auto"/>
        <w:ind w:firstLine="454"/>
        <w:jc w:val="both"/>
        <w:rPr>
          <w:rFonts w:eastAsia="Calibri"/>
          <w:sz w:val="24"/>
          <w:szCs w:val="24"/>
          <w:lang w:eastAsia="en-US"/>
        </w:rPr>
      </w:pPr>
      <w:r w:rsidRPr="00A513D8">
        <w:rPr>
          <w:rFonts w:eastAsia="Calibri"/>
          <w:b/>
          <w:sz w:val="24"/>
          <w:szCs w:val="24"/>
          <w:lang w:eastAsia="en-US"/>
        </w:rPr>
        <w:t>Результаты третьего уровня</w:t>
      </w:r>
      <w:r w:rsidRPr="00A513D8">
        <w:rPr>
          <w:rFonts w:eastAsia="Calibri"/>
          <w:sz w:val="24"/>
          <w:szCs w:val="24"/>
          <w:lang w:eastAsia="en-US"/>
        </w:rPr>
        <w:t xml:space="preserve"> – получение учащимися опыта планирования трудовой деятельности, рационального использования учебного времени, информации и материальных ресурсов, осуществлять коллективную работу, в том числе при разработке и реализации учебных и учебно-исследовательских проектов;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C1004D" w:rsidRPr="00A513D8" w:rsidRDefault="00C1004D" w:rsidP="00C1004D">
      <w:pPr>
        <w:rPr>
          <w:sz w:val="24"/>
          <w:szCs w:val="24"/>
        </w:rPr>
      </w:pPr>
    </w:p>
    <w:p w:rsidR="00C1004D" w:rsidRPr="00A513D8" w:rsidRDefault="00C1004D">
      <w:pPr>
        <w:rPr>
          <w:sz w:val="24"/>
          <w:szCs w:val="24"/>
        </w:rPr>
      </w:pPr>
    </w:p>
    <w:p w:rsidR="00E63029" w:rsidRPr="00E63029" w:rsidRDefault="00E63029" w:rsidP="00E63029">
      <w:pPr>
        <w:autoSpaceDE w:val="0"/>
        <w:autoSpaceDN w:val="0"/>
        <w:adjustRightInd w:val="0"/>
        <w:spacing w:after="200" w:line="288" w:lineRule="auto"/>
        <w:jc w:val="center"/>
        <w:rPr>
          <w:rFonts w:eastAsia="Calibri"/>
          <w:b/>
          <w:iCs/>
          <w:color w:val="000000"/>
          <w:sz w:val="28"/>
          <w:szCs w:val="28"/>
          <w:lang w:eastAsia="en-US"/>
        </w:rPr>
      </w:pPr>
      <w:r w:rsidRPr="00E63029">
        <w:rPr>
          <w:rFonts w:eastAsia="Calibri"/>
          <w:b/>
          <w:iCs/>
          <w:color w:val="000000"/>
          <w:sz w:val="28"/>
          <w:szCs w:val="28"/>
          <w:lang w:eastAsia="en-US"/>
        </w:rPr>
        <w:t xml:space="preserve">Особенности оценки </w:t>
      </w:r>
      <w:proofErr w:type="gramStart"/>
      <w:r w:rsidRPr="00E63029">
        <w:rPr>
          <w:rFonts w:eastAsia="Calibri"/>
          <w:b/>
          <w:iCs/>
          <w:color w:val="000000"/>
          <w:sz w:val="28"/>
          <w:szCs w:val="28"/>
          <w:lang w:eastAsia="en-US"/>
        </w:rPr>
        <w:t>индивидуальных проектов</w:t>
      </w:r>
      <w:proofErr w:type="gramEnd"/>
    </w:p>
    <w:p w:rsidR="00E63029" w:rsidRPr="00E63029" w:rsidRDefault="00E63029" w:rsidP="00E63029">
      <w:pPr>
        <w:spacing w:after="200" w:line="288" w:lineRule="auto"/>
        <w:ind w:firstLine="720"/>
        <w:rPr>
          <w:rFonts w:eastAsia="Calibri"/>
          <w:iCs/>
          <w:sz w:val="24"/>
          <w:szCs w:val="24"/>
          <w:lang w:eastAsia="en-US"/>
        </w:rPr>
      </w:pPr>
      <w:proofErr w:type="gramStart"/>
      <w:r w:rsidRPr="00E63029">
        <w:rPr>
          <w:rFonts w:eastAsia="Calibri"/>
          <w:iCs/>
          <w:sz w:val="24"/>
          <w:szCs w:val="24"/>
          <w:lang w:eastAsia="en-US"/>
        </w:rPr>
        <w:t>Выполнение индивидуального проекта не является обязательным  для каждого обучающегося.</w:t>
      </w:r>
      <w:proofErr w:type="gramEnd"/>
      <w:r w:rsidRPr="00E63029">
        <w:rPr>
          <w:rFonts w:eastAsia="Calibri"/>
          <w:iCs/>
          <w:sz w:val="24"/>
          <w:szCs w:val="24"/>
          <w:lang w:eastAsia="en-US"/>
        </w:rPr>
        <w:t xml:space="preserve"> Обучающиеся сами выбирают тему проекта.</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Результатом (продуктом) проектной деятельности может быть любая из следующих работ:</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а) письменная работа (эссе, реферат, аналитические материалы, обзорные материалы, отчёты о проведённых исследованиях, стендовый доклад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 xml:space="preserve">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w:t>
      </w:r>
      <w:r w:rsidRPr="00E63029">
        <w:rPr>
          <w:rFonts w:eastAsia="Calibri"/>
          <w:iCs/>
          <w:sz w:val="24"/>
          <w:szCs w:val="24"/>
          <w:lang w:eastAsia="en-US"/>
        </w:rPr>
        <w:lastRenderedPageBreak/>
        <w:t>инсценировки, художественной декламации, исполнения музыкального произведения, компьютерной анимации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в) материальный объект, макет, иное конструкторское изделие;</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г) отчётные материалы по социальному проекту, которые могут включать как тексты, так и мультимедийные продукты.</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В состав материалов, которые должны быть подготовлены по завершению проекта для его защиты, в обязательном порядке включаются:</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1) выносимый на защиту продукт проектной деятельности, представленный в одной из описанных выше форм;</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Защита осуществляется в процессе урока или на школьной конференции. </w:t>
      </w:r>
    </w:p>
    <w:p w:rsidR="00E63029" w:rsidRPr="00E63029" w:rsidRDefault="00E63029" w:rsidP="00E63029">
      <w:pPr>
        <w:spacing w:after="200" w:line="288" w:lineRule="auto"/>
        <w:ind w:left="720"/>
        <w:rPr>
          <w:rFonts w:eastAsia="Calibri"/>
          <w:iCs/>
          <w:sz w:val="24"/>
          <w:szCs w:val="24"/>
          <w:lang w:eastAsia="en-US"/>
        </w:rPr>
      </w:pPr>
      <w:proofErr w:type="gramStart"/>
      <w:r w:rsidRPr="00E63029">
        <w:rPr>
          <w:rFonts w:eastAsia="Calibri"/>
          <w:iCs/>
          <w:sz w:val="24"/>
          <w:szCs w:val="24"/>
          <w:lang w:eastAsia="en-US"/>
        </w:rPr>
        <w:t>Индивидуальный проект</w:t>
      </w:r>
      <w:proofErr w:type="gramEnd"/>
      <w:r w:rsidRPr="00E63029">
        <w:rPr>
          <w:rFonts w:eastAsia="Calibri"/>
          <w:iCs/>
          <w:sz w:val="24"/>
          <w:szCs w:val="24"/>
          <w:lang w:eastAsia="en-US"/>
        </w:rPr>
        <w:t xml:space="preserve"> целесообразно оценивать по следующим критериям:</w:t>
      </w:r>
    </w:p>
    <w:tbl>
      <w:tblPr>
        <w:tblW w:w="9724" w:type="dxa"/>
        <w:jc w:val="center"/>
        <w:shd w:val="clear" w:color="auto" w:fill="FFFFFF"/>
        <w:tblCellMar>
          <w:left w:w="0" w:type="dxa"/>
          <w:right w:w="0" w:type="dxa"/>
        </w:tblCellMar>
        <w:tblLook w:val="04A0" w:firstRow="1" w:lastRow="0" w:firstColumn="1" w:lastColumn="0" w:noHBand="0" w:noVBand="1"/>
      </w:tblPr>
      <w:tblGrid>
        <w:gridCol w:w="242"/>
        <w:gridCol w:w="5324"/>
        <w:gridCol w:w="4966"/>
      </w:tblGrid>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Критерии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Максимальный  уровень  достижений  учащихся</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1.</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Планирование  и  раскрытие  плана,  развитие  темы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2.</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Сбор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3.</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Выбор  и  использование  методов  и  приемов</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402"/>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4.</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5</w:t>
            </w:r>
            <w:r w:rsidRPr="00E63029">
              <w:rPr>
                <w:rFonts w:eastAsia="Calibri"/>
                <w:b/>
                <w:bCs/>
                <w:iCs/>
                <w:sz w:val="24"/>
                <w:szCs w:val="24"/>
                <w:lang w:eastAsia="en-US"/>
              </w:rPr>
              <w:lastRenderedPageBreak/>
              <w:t>.</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lastRenderedPageBreak/>
              <w:t>Организация  письменной  работы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lastRenderedPageBreak/>
              <w:t>6.</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процесса  и  результата</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7.</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Личное  участие</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ИТОГО</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28</w:t>
            </w:r>
          </w:p>
        </w:tc>
      </w:tr>
    </w:tbl>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iCs/>
          <w:sz w:val="24"/>
          <w:szCs w:val="24"/>
          <w:lang w:eastAsia="en-US"/>
        </w:rPr>
        <w:t> </w:t>
      </w:r>
      <w:r w:rsidRPr="00E63029">
        <w:rPr>
          <w:rFonts w:eastAsia="Calibri"/>
          <w:b/>
          <w:iCs/>
          <w:sz w:val="24"/>
          <w:szCs w:val="24"/>
          <w:lang w:eastAsia="en-US"/>
        </w:rPr>
        <w:t>Общий  уровень  достижений  учащихся  переводится  в  отметку  по  следующей  шкале:</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t xml:space="preserve">  21-28  баллов -  «5»;  16-20  баллов -  «4»;  8-15  баллов -  «3»;  0-7  баллов -  «2».</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1.  Планирование  и  раскрытие  плана,  развитие  темы.  Высший  балл  ставится,  если  ученик  определяет  и  четко  описывает  цели  своего  проекта,  дает  последовательное  и  полное  описание  того,  как  он  собирается  достичь  этих  целей,  причем  реализация  проекта  полностью  соответствует  предложенному  им  плану.</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2.  Сбор  информации.  Высший  балл  ставится,  если  персональный  проект  содержит  достаточное  количество  относящейся  к  делу  информации  и  ссылок  на  различные  источники.</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3.  Выбор  и  использование  методов  и  приемов.  Высший  балл  ставится,  если  проект  полностью  соответствует  целям  и  задачам,  определенным  автором,  причем  выбранные  и  эффективно  использованные  средства  приводят  к  созданию  итогового  продукта  высокого  качества.</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4.  Анализ  информации.  Высший  балл  по  этому  критерию  ставится,  если  проект  четко  отражает  глубину  анализа  и  актуальность  собственного  видения  идей  учащимся,  при  этом  содержит  по-настоящему  личностный  подход  к  теме.</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5.  Организация  письменной  работы.  Высший  балл  ставится,  если  структура  проекта  и  письменной  работы  (отчета)  отражает  логику  и  последовательность  работы,  если  использованы  адекватные  способы  представления  материала  (диаграммы,  графики,  сноски,  макеты,  модели  и  т.  д.).</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6.  Анализ  процесса  и  результата.  Высший  балл  ставится,  если  учащийся  последовательно  и  полно  анализирует  проект  с  точки  зрения  поставленных  целей,  демонстрирует  понимание  общих  перспектив,  относящихся  к  выбранному  пути.</w:t>
      </w:r>
    </w:p>
    <w:p w:rsidR="00E63029" w:rsidRPr="00E63029" w:rsidRDefault="00E63029" w:rsidP="00E63029">
      <w:pPr>
        <w:shd w:val="clear" w:color="auto" w:fill="FFFFFF"/>
        <w:spacing w:line="352" w:lineRule="atLeast"/>
        <w:rPr>
          <w:rFonts w:eastAsia="Calibri"/>
          <w:b/>
          <w:i/>
          <w:iCs/>
          <w:color w:val="000000"/>
          <w:sz w:val="28"/>
          <w:szCs w:val="28"/>
          <w:lang w:eastAsia="en-US"/>
        </w:rPr>
      </w:pPr>
      <w:r w:rsidRPr="00E63029">
        <w:rPr>
          <w:rFonts w:eastAsia="Calibri"/>
          <w:iCs/>
          <w:sz w:val="24"/>
          <w:szCs w:val="24"/>
          <w:lang w:eastAsia="en-US"/>
        </w:rPr>
        <w:t>7.  Личное  участие.  Считается  в  большей  степени  успешной  такая  работа,  в  которой  наличествует  собственный  интерес  автора,  энтузиазм,  активное  взаимодействие  с  участниками  и  потенциальными  потребителями  конечного  продукта  и,  наконец,  если  ребенок  обнаружил  собственное  мнение  в  ходе  выполнения  проекта.</w:t>
      </w:r>
    </w:p>
    <w:p w:rsidR="00E63029" w:rsidRPr="00E63029" w:rsidRDefault="00E63029" w:rsidP="00E63029">
      <w:pPr>
        <w:autoSpaceDE w:val="0"/>
        <w:autoSpaceDN w:val="0"/>
        <w:adjustRightInd w:val="0"/>
        <w:spacing w:after="200" w:line="288" w:lineRule="auto"/>
        <w:jc w:val="center"/>
        <w:rPr>
          <w:rFonts w:eastAsia="Calibri"/>
          <w:b/>
          <w:i/>
          <w:iCs/>
          <w:color w:val="000000"/>
          <w:sz w:val="28"/>
          <w:szCs w:val="28"/>
          <w:lang w:eastAsia="en-US"/>
        </w:rPr>
      </w:pPr>
    </w:p>
    <w:p w:rsidR="00C1004D" w:rsidRPr="00A513D8" w:rsidRDefault="00C1004D" w:rsidP="00C1004D">
      <w:pPr>
        <w:spacing w:line="360" w:lineRule="auto"/>
        <w:ind w:firstLine="709"/>
        <w:jc w:val="center"/>
        <w:rPr>
          <w:b/>
          <w:sz w:val="24"/>
          <w:szCs w:val="24"/>
        </w:rPr>
      </w:pPr>
    </w:p>
    <w:p w:rsidR="000903D6" w:rsidRPr="00A513D8" w:rsidRDefault="000903D6" w:rsidP="00C1004D">
      <w:pPr>
        <w:spacing w:line="360" w:lineRule="auto"/>
        <w:ind w:firstLine="709"/>
        <w:jc w:val="center"/>
        <w:rPr>
          <w:b/>
          <w:sz w:val="24"/>
          <w:szCs w:val="24"/>
        </w:rPr>
      </w:pPr>
    </w:p>
    <w:p w:rsidR="000903D6" w:rsidRPr="00A513D8" w:rsidRDefault="000903D6" w:rsidP="00C1004D">
      <w:pPr>
        <w:spacing w:line="360" w:lineRule="auto"/>
        <w:ind w:firstLine="709"/>
        <w:jc w:val="center"/>
        <w:rPr>
          <w:b/>
          <w:sz w:val="24"/>
          <w:szCs w:val="24"/>
        </w:rPr>
      </w:pPr>
    </w:p>
    <w:p w:rsidR="000903D6" w:rsidRPr="00A513D8" w:rsidRDefault="000903D6" w:rsidP="00C1004D">
      <w:pPr>
        <w:spacing w:line="360" w:lineRule="auto"/>
        <w:ind w:firstLine="709"/>
        <w:jc w:val="center"/>
        <w:rPr>
          <w:b/>
          <w:sz w:val="24"/>
          <w:szCs w:val="24"/>
        </w:rPr>
      </w:pPr>
    </w:p>
    <w:p w:rsidR="000903D6" w:rsidRDefault="000903D6"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5B4309" w:rsidRPr="00A513D8" w:rsidRDefault="005B4309" w:rsidP="00CE4733">
      <w:pPr>
        <w:rPr>
          <w:sz w:val="24"/>
          <w:szCs w:val="24"/>
        </w:rPr>
        <w:sectPr w:rsidR="005B4309" w:rsidRPr="00A513D8" w:rsidSect="00A513D8">
          <w:pgSz w:w="11906" w:h="16838"/>
          <w:pgMar w:top="993" w:right="720" w:bottom="720" w:left="720" w:header="0" w:footer="0" w:gutter="0"/>
          <w:cols w:space="720"/>
          <w:docGrid w:linePitch="272"/>
        </w:sectPr>
      </w:pPr>
    </w:p>
    <w:p w:rsidR="0073195C" w:rsidRPr="00A513D8" w:rsidRDefault="00AC0312" w:rsidP="00AC0312">
      <w:pPr>
        <w:tabs>
          <w:tab w:val="left" w:pos="9920"/>
        </w:tabs>
        <w:rPr>
          <w:sz w:val="24"/>
          <w:szCs w:val="24"/>
        </w:rPr>
      </w:pPr>
      <w:r>
        <w:rPr>
          <w:sz w:val="24"/>
          <w:szCs w:val="24"/>
        </w:rPr>
        <w:lastRenderedPageBreak/>
        <w:tab/>
      </w:r>
    </w:p>
    <w:p w:rsidR="000102C4" w:rsidRPr="00AA06BF" w:rsidRDefault="000102C4" w:rsidP="000102C4">
      <w:pPr>
        <w:autoSpaceDE w:val="0"/>
        <w:autoSpaceDN w:val="0"/>
        <w:spacing w:before="166" w:line="230" w:lineRule="auto"/>
        <w:ind w:right="-52"/>
        <w:jc w:val="center"/>
        <w:rPr>
          <w:rFonts w:ascii="Cambria" w:eastAsia="MS Mincho" w:hAnsi="Cambria"/>
          <w:sz w:val="28"/>
          <w:szCs w:val="28"/>
          <w:lang w:eastAsia="en-US"/>
        </w:rPr>
      </w:pPr>
      <w:r w:rsidRPr="00BB7D66">
        <w:rPr>
          <w:b/>
          <w:color w:val="000000"/>
          <w:sz w:val="24"/>
        </w:rPr>
        <w:t xml:space="preserve">ПОУРОЧНОЕ ПЛАНИРОВАНИЕ </w:t>
      </w:r>
      <w:r w:rsidRPr="00AA06BF">
        <w:rPr>
          <w:rFonts w:ascii="Cambria" w:eastAsia="MS Mincho" w:hAnsi="Cambria"/>
          <w:sz w:val="28"/>
          <w:szCs w:val="28"/>
          <w:lang w:eastAsia="en-US"/>
        </w:rPr>
        <w:t>курс</w:t>
      </w:r>
      <w:r>
        <w:rPr>
          <w:rFonts w:ascii="Cambria" w:eastAsia="MS Mincho" w:hAnsi="Cambria"/>
          <w:sz w:val="28"/>
          <w:szCs w:val="28"/>
          <w:lang w:eastAsia="en-US"/>
        </w:rPr>
        <w:t>а</w:t>
      </w:r>
      <w:r w:rsidRPr="00AA06BF">
        <w:rPr>
          <w:rFonts w:ascii="Cambria" w:eastAsia="MS Mincho" w:hAnsi="Cambria"/>
          <w:sz w:val="28"/>
          <w:szCs w:val="28"/>
          <w:lang w:eastAsia="en-US"/>
        </w:rPr>
        <w:t xml:space="preserve"> </w:t>
      </w:r>
      <w:proofErr w:type="gramStart"/>
      <w:r w:rsidRPr="00AA06BF">
        <w:rPr>
          <w:rFonts w:ascii="Cambria" w:eastAsia="MS Mincho" w:hAnsi="Cambria"/>
          <w:sz w:val="28"/>
          <w:szCs w:val="28"/>
          <w:lang w:eastAsia="en-US"/>
        </w:rPr>
        <w:t>внеурочной</w:t>
      </w:r>
      <w:proofErr w:type="gramEnd"/>
      <w:r w:rsidRPr="00AA06BF">
        <w:rPr>
          <w:rFonts w:ascii="Cambria" w:eastAsia="MS Mincho" w:hAnsi="Cambria"/>
          <w:sz w:val="28"/>
          <w:szCs w:val="28"/>
          <w:lang w:eastAsia="en-US"/>
        </w:rPr>
        <w:t xml:space="preserve"> деятельности</w:t>
      </w:r>
    </w:p>
    <w:p w:rsidR="000102C4" w:rsidRPr="00AA06BF" w:rsidRDefault="000102C4" w:rsidP="000102C4">
      <w:pPr>
        <w:autoSpaceDE w:val="0"/>
        <w:autoSpaceDN w:val="0"/>
        <w:spacing w:before="70" w:line="230" w:lineRule="auto"/>
        <w:ind w:right="-52"/>
        <w:jc w:val="center"/>
        <w:rPr>
          <w:rFonts w:ascii="Cambria" w:eastAsia="MS Mincho" w:hAnsi="Cambria"/>
          <w:b/>
          <w:sz w:val="28"/>
          <w:szCs w:val="28"/>
          <w:lang w:eastAsia="en-US"/>
        </w:rPr>
      </w:pPr>
      <w:r w:rsidRPr="00AA06BF">
        <w:rPr>
          <w:b/>
          <w:color w:val="000000"/>
          <w:sz w:val="28"/>
          <w:szCs w:val="28"/>
          <w:lang w:eastAsia="en-US"/>
        </w:rPr>
        <w:t>«</w:t>
      </w:r>
      <w:r>
        <w:rPr>
          <w:b/>
          <w:color w:val="000000"/>
          <w:sz w:val="28"/>
          <w:szCs w:val="28"/>
          <w:lang w:eastAsia="en-US"/>
        </w:rPr>
        <w:t>В мире математики</w:t>
      </w:r>
      <w:r w:rsidRPr="00AA06BF">
        <w:rPr>
          <w:b/>
          <w:color w:val="000000"/>
          <w:sz w:val="28"/>
          <w:szCs w:val="28"/>
          <w:lang w:eastAsia="en-US"/>
        </w:rPr>
        <w:t xml:space="preserve"> </w:t>
      </w:r>
      <w:r w:rsidRPr="00AA06BF">
        <w:rPr>
          <w:b/>
          <w:i/>
          <w:color w:val="000000"/>
          <w:sz w:val="28"/>
          <w:szCs w:val="28"/>
          <w:lang w:eastAsia="en-US"/>
        </w:rPr>
        <w:t>(развитие математической грамотности)</w:t>
      </w:r>
      <w:r w:rsidRPr="00AA06BF">
        <w:rPr>
          <w:b/>
          <w:color w:val="000000"/>
          <w:sz w:val="28"/>
          <w:szCs w:val="28"/>
          <w:lang w:eastAsia="en-US"/>
        </w:rPr>
        <w:t>»</w:t>
      </w:r>
      <w:r>
        <w:rPr>
          <w:b/>
          <w:color w:val="000000"/>
          <w:sz w:val="28"/>
          <w:szCs w:val="28"/>
          <w:lang w:eastAsia="en-US"/>
        </w:rPr>
        <w:t>, 6 класс</w:t>
      </w:r>
    </w:p>
    <w:p w:rsidR="00AC0312" w:rsidRPr="00AC0312" w:rsidRDefault="00AC0312" w:rsidP="00AC0312">
      <w:pPr>
        <w:shd w:val="clear" w:color="auto" w:fill="FFFFFF"/>
        <w:spacing w:after="150"/>
        <w:jc w:val="center"/>
        <w:rPr>
          <w:rFonts w:eastAsia="Calibri"/>
          <w:b/>
          <w:sz w:val="28"/>
          <w:szCs w:val="28"/>
          <w:lang w:eastAsia="en-US"/>
        </w:rPr>
      </w:pPr>
    </w:p>
    <w:tbl>
      <w:tblPr>
        <w:tblW w:w="110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103"/>
        <w:gridCol w:w="1134"/>
        <w:gridCol w:w="1418"/>
        <w:gridCol w:w="2835"/>
      </w:tblGrid>
      <w:tr w:rsidR="000102C4" w:rsidRPr="00A513D8" w:rsidTr="000102C4">
        <w:trPr>
          <w:trHeight w:val="1348"/>
        </w:trPr>
        <w:tc>
          <w:tcPr>
            <w:tcW w:w="582" w:type="dxa"/>
            <w:shd w:val="clear" w:color="auto" w:fill="auto"/>
          </w:tcPr>
          <w:p w:rsidR="000102C4" w:rsidRPr="00A513D8" w:rsidRDefault="000102C4" w:rsidP="0073195C">
            <w:pPr>
              <w:jc w:val="center"/>
              <w:rPr>
                <w:b/>
                <w:color w:val="000000"/>
                <w:sz w:val="24"/>
                <w:szCs w:val="24"/>
              </w:rPr>
            </w:pPr>
          </w:p>
          <w:p w:rsidR="000102C4" w:rsidRPr="00A513D8" w:rsidRDefault="000102C4" w:rsidP="0073195C">
            <w:pPr>
              <w:jc w:val="center"/>
              <w:rPr>
                <w:b/>
                <w:color w:val="000000"/>
                <w:sz w:val="24"/>
                <w:szCs w:val="24"/>
              </w:rPr>
            </w:pPr>
          </w:p>
          <w:p w:rsidR="000102C4" w:rsidRPr="00A513D8" w:rsidRDefault="000102C4" w:rsidP="0073195C">
            <w:pPr>
              <w:jc w:val="center"/>
              <w:rPr>
                <w:b/>
                <w:color w:val="000000"/>
                <w:sz w:val="24"/>
                <w:szCs w:val="24"/>
              </w:rPr>
            </w:pPr>
            <w:r w:rsidRPr="00A513D8">
              <w:rPr>
                <w:b/>
                <w:color w:val="000000"/>
                <w:sz w:val="24"/>
                <w:szCs w:val="24"/>
              </w:rPr>
              <w:t xml:space="preserve">№ </w:t>
            </w:r>
            <w:proofErr w:type="gramStart"/>
            <w:r w:rsidRPr="00A513D8">
              <w:rPr>
                <w:b/>
                <w:color w:val="000000"/>
                <w:sz w:val="24"/>
                <w:szCs w:val="24"/>
              </w:rPr>
              <w:t>п</w:t>
            </w:r>
            <w:proofErr w:type="gramEnd"/>
            <w:r w:rsidRPr="00A513D8">
              <w:rPr>
                <w:b/>
                <w:color w:val="000000"/>
                <w:sz w:val="24"/>
                <w:szCs w:val="24"/>
              </w:rPr>
              <w:t>/п</w:t>
            </w:r>
          </w:p>
        </w:tc>
        <w:tc>
          <w:tcPr>
            <w:tcW w:w="5103" w:type="dxa"/>
            <w:shd w:val="clear" w:color="auto" w:fill="auto"/>
          </w:tcPr>
          <w:p w:rsidR="000102C4" w:rsidRPr="00A513D8" w:rsidRDefault="000102C4" w:rsidP="0016399B">
            <w:pPr>
              <w:jc w:val="center"/>
              <w:rPr>
                <w:b/>
                <w:bCs/>
                <w:color w:val="000000"/>
                <w:sz w:val="24"/>
                <w:szCs w:val="24"/>
              </w:rPr>
            </w:pPr>
          </w:p>
          <w:p w:rsidR="000102C4" w:rsidRPr="00A513D8" w:rsidRDefault="000102C4" w:rsidP="0016399B">
            <w:pPr>
              <w:jc w:val="center"/>
              <w:rPr>
                <w:b/>
                <w:bCs/>
                <w:color w:val="000000"/>
                <w:sz w:val="24"/>
                <w:szCs w:val="24"/>
              </w:rPr>
            </w:pPr>
          </w:p>
          <w:p w:rsidR="000102C4" w:rsidRPr="00AC0312" w:rsidRDefault="000102C4" w:rsidP="0016399B">
            <w:pPr>
              <w:jc w:val="center"/>
              <w:rPr>
                <w:b/>
                <w:color w:val="000000"/>
                <w:sz w:val="24"/>
                <w:szCs w:val="24"/>
              </w:rPr>
            </w:pPr>
            <w:r w:rsidRPr="00AC0312">
              <w:rPr>
                <w:b/>
                <w:color w:val="000000"/>
                <w:sz w:val="24"/>
                <w:szCs w:val="24"/>
              </w:rPr>
              <w:t>Тема занятия</w:t>
            </w:r>
          </w:p>
        </w:tc>
        <w:tc>
          <w:tcPr>
            <w:tcW w:w="1134" w:type="dxa"/>
            <w:shd w:val="clear" w:color="auto" w:fill="auto"/>
          </w:tcPr>
          <w:p w:rsidR="000102C4" w:rsidRPr="00A513D8" w:rsidRDefault="000102C4" w:rsidP="0073195C">
            <w:pPr>
              <w:jc w:val="center"/>
              <w:rPr>
                <w:b/>
                <w:bCs/>
                <w:color w:val="000000"/>
                <w:sz w:val="24"/>
                <w:szCs w:val="24"/>
              </w:rPr>
            </w:pPr>
          </w:p>
          <w:p w:rsidR="000102C4" w:rsidRPr="00A513D8" w:rsidRDefault="000102C4" w:rsidP="0073195C">
            <w:pPr>
              <w:jc w:val="center"/>
              <w:rPr>
                <w:color w:val="000000"/>
                <w:sz w:val="24"/>
                <w:szCs w:val="24"/>
              </w:rPr>
            </w:pPr>
            <w:r w:rsidRPr="00A513D8">
              <w:rPr>
                <w:b/>
                <w:bCs/>
                <w:color w:val="000000"/>
                <w:sz w:val="24"/>
                <w:szCs w:val="24"/>
              </w:rPr>
              <w:t>Кол-во часов</w:t>
            </w:r>
          </w:p>
        </w:tc>
        <w:tc>
          <w:tcPr>
            <w:tcW w:w="1418" w:type="dxa"/>
          </w:tcPr>
          <w:p w:rsidR="000102C4" w:rsidRDefault="000102C4" w:rsidP="0073195C">
            <w:pPr>
              <w:jc w:val="center"/>
              <w:rPr>
                <w:b/>
                <w:bCs/>
                <w:color w:val="000000"/>
                <w:sz w:val="24"/>
                <w:szCs w:val="24"/>
              </w:rPr>
            </w:pPr>
          </w:p>
          <w:p w:rsidR="000102C4" w:rsidRDefault="000102C4" w:rsidP="0073195C">
            <w:pPr>
              <w:jc w:val="center"/>
              <w:rPr>
                <w:b/>
                <w:bCs/>
                <w:color w:val="000000"/>
                <w:sz w:val="24"/>
                <w:szCs w:val="24"/>
              </w:rPr>
            </w:pPr>
          </w:p>
          <w:p w:rsidR="000102C4" w:rsidRPr="00A513D8" w:rsidRDefault="000102C4" w:rsidP="0073195C">
            <w:pPr>
              <w:jc w:val="center"/>
              <w:rPr>
                <w:b/>
                <w:bCs/>
                <w:color w:val="000000"/>
                <w:sz w:val="24"/>
                <w:szCs w:val="24"/>
              </w:rPr>
            </w:pPr>
            <w:r>
              <w:rPr>
                <w:b/>
                <w:bCs/>
                <w:color w:val="000000"/>
                <w:sz w:val="24"/>
                <w:szCs w:val="24"/>
              </w:rPr>
              <w:t>Дата изучения</w:t>
            </w:r>
          </w:p>
        </w:tc>
        <w:tc>
          <w:tcPr>
            <w:tcW w:w="2835" w:type="dxa"/>
          </w:tcPr>
          <w:p w:rsidR="000102C4" w:rsidRPr="004513FC" w:rsidRDefault="000102C4" w:rsidP="007B185D">
            <w:pPr>
              <w:jc w:val="center"/>
              <w:rPr>
                <w:b/>
                <w:sz w:val="24"/>
                <w:szCs w:val="24"/>
              </w:rPr>
            </w:pPr>
            <w:r w:rsidRPr="004513FC">
              <w:rPr>
                <w:b/>
                <w:sz w:val="24"/>
                <w:szCs w:val="24"/>
              </w:rPr>
              <w:t>Электронные (цифровые) образовательные ресурсы</w:t>
            </w:r>
          </w:p>
        </w:tc>
      </w:tr>
      <w:tr w:rsidR="000102C4" w:rsidRPr="00A513D8" w:rsidTr="000102C4">
        <w:trPr>
          <w:trHeight w:val="552"/>
        </w:trPr>
        <w:tc>
          <w:tcPr>
            <w:tcW w:w="582" w:type="dxa"/>
            <w:shd w:val="clear" w:color="auto" w:fill="auto"/>
          </w:tcPr>
          <w:p w:rsidR="000102C4" w:rsidRPr="00A513D8" w:rsidRDefault="000102C4" w:rsidP="00543B6B">
            <w:pPr>
              <w:ind w:left="397"/>
              <w:rPr>
                <w:color w:val="000000"/>
                <w:sz w:val="24"/>
                <w:szCs w:val="24"/>
              </w:rPr>
            </w:pPr>
          </w:p>
        </w:tc>
        <w:tc>
          <w:tcPr>
            <w:tcW w:w="5103" w:type="dxa"/>
            <w:shd w:val="clear" w:color="auto" w:fill="auto"/>
          </w:tcPr>
          <w:p w:rsidR="000102C4" w:rsidRPr="00A513D8" w:rsidRDefault="000102C4" w:rsidP="0016399B">
            <w:pPr>
              <w:pStyle w:val="Default"/>
            </w:pPr>
            <w:r w:rsidRPr="00A513D8">
              <w:rPr>
                <w:b/>
                <w:bCs/>
              </w:rPr>
              <w:t xml:space="preserve">Знакомство с «математическими путешествиями»                    </w:t>
            </w:r>
          </w:p>
        </w:tc>
        <w:tc>
          <w:tcPr>
            <w:tcW w:w="1134" w:type="dxa"/>
            <w:shd w:val="clear" w:color="auto" w:fill="auto"/>
            <w:vAlign w:val="center"/>
          </w:tcPr>
          <w:p w:rsidR="000102C4" w:rsidRPr="00A513D8" w:rsidRDefault="000102C4" w:rsidP="00ED7EFE">
            <w:pPr>
              <w:jc w:val="center"/>
              <w:rPr>
                <w:sz w:val="24"/>
                <w:szCs w:val="24"/>
              </w:rPr>
            </w:pPr>
            <w:r w:rsidRPr="00A513D8">
              <w:rPr>
                <w:b/>
                <w:bCs/>
                <w:sz w:val="24"/>
                <w:szCs w:val="24"/>
              </w:rPr>
              <w:t>3</w:t>
            </w:r>
          </w:p>
        </w:tc>
        <w:tc>
          <w:tcPr>
            <w:tcW w:w="1418" w:type="dxa"/>
            <w:vAlign w:val="center"/>
          </w:tcPr>
          <w:p w:rsidR="000102C4" w:rsidRPr="00A513D8" w:rsidRDefault="000102C4" w:rsidP="0073195C">
            <w:pPr>
              <w:jc w:val="center"/>
              <w:rPr>
                <w:color w:val="000000"/>
                <w:sz w:val="24"/>
                <w:szCs w:val="24"/>
              </w:rPr>
            </w:pPr>
          </w:p>
        </w:tc>
        <w:tc>
          <w:tcPr>
            <w:tcW w:w="2835" w:type="dxa"/>
          </w:tcPr>
          <w:p w:rsidR="000102C4" w:rsidRPr="00A513D8"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Вводное занятие. Математика: история и современность </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Pr="00A513D8" w:rsidRDefault="000102C4" w:rsidP="0073195C">
            <w:pPr>
              <w:jc w:val="center"/>
              <w:rPr>
                <w:color w:val="000000"/>
                <w:sz w:val="24"/>
                <w:szCs w:val="24"/>
              </w:rPr>
            </w:pPr>
            <w:r>
              <w:rPr>
                <w:color w:val="000000"/>
                <w:sz w:val="24"/>
                <w:szCs w:val="24"/>
              </w:rPr>
              <w:t>02</w:t>
            </w:r>
            <w:r w:rsidRPr="00A513D8">
              <w:rPr>
                <w:color w:val="000000"/>
                <w:sz w:val="24"/>
                <w:szCs w:val="24"/>
              </w:rPr>
              <w:t>.09</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Связь математикис другими науками, искусством, архитектурой </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Pr="00A513D8" w:rsidRDefault="000102C4" w:rsidP="00E00F7D">
            <w:pPr>
              <w:jc w:val="center"/>
              <w:rPr>
                <w:color w:val="000000"/>
                <w:sz w:val="24"/>
                <w:szCs w:val="24"/>
              </w:rPr>
            </w:pPr>
            <w:r>
              <w:rPr>
                <w:color w:val="000000"/>
                <w:sz w:val="24"/>
                <w:szCs w:val="24"/>
              </w:rPr>
              <w:t>09.</w:t>
            </w:r>
            <w:r w:rsidRPr="00A513D8">
              <w:rPr>
                <w:color w:val="000000"/>
                <w:sz w:val="24"/>
                <w:szCs w:val="24"/>
              </w:rPr>
              <w:t>09</w:t>
            </w:r>
          </w:p>
        </w:tc>
        <w:tc>
          <w:tcPr>
            <w:tcW w:w="2835" w:type="dxa"/>
          </w:tcPr>
          <w:p w:rsidR="000102C4" w:rsidRDefault="000102C4" w:rsidP="00E00F7D">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Практико-ориентированное мини исследование «Где я нашел математику» </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Pr="00A513D8" w:rsidRDefault="000102C4" w:rsidP="0073195C">
            <w:pPr>
              <w:jc w:val="center"/>
              <w:rPr>
                <w:color w:val="000000"/>
                <w:sz w:val="24"/>
                <w:szCs w:val="24"/>
              </w:rPr>
            </w:pPr>
            <w:r>
              <w:rPr>
                <w:color w:val="000000"/>
                <w:sz w:val="24"/>
                <w:szCs w:val="24"/>
              </w:rPr>
              <w:t>16</w:t>
            </w:r>
            <w:r w:rsidRPr="00A513D8">
              <w:rPr>
                <w:color w:val="000000"/>
                <w:sz w:val="24"/>
                <w:szCs w:val="24"/>
              </w:rPr>
              <w:t>.09</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D0520D">
            <w:pPr>
              <w:ind w:left="397"/>
              <w:rPr>
                <w:color w:val="000000"/>
                <w:sz w:val="24"/>
                <w:szCs w:val="24"/>
              </w:rPr>
            </w:pPr>
          </w:p>
        </w:tc>
        <w:tc>
          <w:tcPr>
            <w:tcW w:w="5103" w:type="dxa"/>
            <w:shd w:val="clear" w:color="auto" w:fill="auto"/>
          </w:tcPr>
          <w:p w:rsidR="000102C4" w:rsidRPr="00A513D8" w:rsidRDefault="000102C4" w:rsidP="0016399B">
            <w:pPr>
              <w:pStyle w:val="Default"/>
            </w:pPr>
            <w:r w:rsidRPr="00A513D8">
              <w:rPr>
                <w:b/>
                <w:bCs/>
              </w:rPr>
              <w:t xml:space="preserve">История математики                                                                        </w:t>
            </w:r>
          </w:p>
        </w:tc>
        <w:tc>
          <w:tcPr>
            <w:tcW w:w="1134" w:type="dxa"/>
            <w:shd w:val="clear" w:color="auto" w:fill="auto"/>
            <w:vAlign w:val="center"/>
          </w:tcPr>
          <w:p w:rsidR="000102C4" w:rsidRPr="006E0979" w:rsidRDefault="000102C4" w:rsidP="00ED7EFE">
            <w:pPr>
              <w:jc w:val="center"/>
              <w:rPr>
                <w:b/>
                <w:sz w:val="24"/>
                <w:szCs w:val="24"/>
              </w:rPr>
            </w:pPr>
            <w:r w:rsidRPr="006E0979">
              <w:rPr>
                <w:b/>
                <w:sz w:val="24"/>
                <w:szCs w:val="24"/>
              </w:rPr>
              <w:t>4</w:t>
            </w:r>
          </w:p>
        </w:tc>
        <w:tc>
          <w:tcPr>
            <w:tcW w:w="1418" w:type="dxa"/>
            <w:vAlign w:val="center"/>
          </w:tcPr>
          <w:p w:rsidR="000102C4" w:rsidRDefault="000102C4" w:rsidP="0073195C">
            <w:pPr>
              <w:jc w:val="center"/>
              <w:rPr>
                <w:color w:val="000000"/>
                <w:sz w:val="24"/>
                <w:szCs w:val="24"/>
              </w:rPr>
            </w:pP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История счета «Кто как считает» </w:t>
            </w:r>
          </w:p>
        </w:tc>
        <w:tc>
          <w:tcPr>
            <w:tcW w:w="1134" w:type="dxa"/>
            <w:shd w:val="clear" w:color="auto" w:fill="auto"/>
            <w:vAlign w:val="center"/>
          </w:tcPr>
          <w:p w:rsidR="000102C4"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23</w:t>
            </w:r>
            <w:r w:rsidRPr="00A513D8">
              <w:rPr>
                <w:color w:val="000000"/>
                <w:sz w:val="24"/>
                <w:szCs w:val="24"/>
              </w:rPr>
              <w:t>.09</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Нумерация </w:t>
            </w:r>
          </w:p>
        </w:tc>
        <w:tc>
          <w:tcPr>
            <w:tcW w:w="1134" w:type="dxa"/>
            <w:shd w:val="clear" w:color="auto" w:fill="auto"/>
            <w:vAlign w:val="center"/>
          </w:tcPr>
          <w:p w:rsidR="000102C4" w:rsidRDefault="000102C4" w:rsidP="00ED7EFE">
            <w:pPr>
              <w:jc w:val="center"/>
              <w:rPr>
                <w:sz w:val="24"/>
                <w:szCs w:val="24"/>
              </w:rPr>
            </w:pPr>
            <w:r>
              <w:rPr>
                <w:sz w:val="24"/>
                <w:szCs w:val="24"/>
              </w:rPr>
              <w:t>1</w:t>
            </w:r>
          </w:p>
        </w:tc>
        <w:tc>
          <w:tcPr>
            <w:tcW w:w="1418" w:type="dxa"/>
            <w:vAlign w:val="center"/>
          </w:tcPr>
          <w:p w:rsidR="000102C4" w:rsidRDefault="000102C4" w:rsidP="000102C4">
            <w:pPr>
              <w:jc w:val="center"/>
              <w:rPr>
                <w:color w:val="000000"/>
                <w:sz w:val="24"/>
                <w:szCs w:val="24"/>
              </w:rPr>
            </w:pPr>
            <w:r>
              <w:rPr>
                <w:color w:val="000000"/>
                <w:sz w:val="24"/>
                <w:szCs w:val="24"/>
              </w:rPr>
              <w:t>30.09</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Системы счисления </w:t>
            </w:r>
          </w:p>
        </w:tc>
        <w:tc>
          <w:tcPr>
            <w:tcW w:w="1134" w:type="dxa"/>
            <w:shd w:val="clear" w:color="auto" w:fill="auto"/>
            <w:vAlign w:val="center"/>
          </w:tcPr>
          <w:p w:rsidR="000102C4"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07.10</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Старинные задачи </w:t>
            </w:r>
          </w:p>
        </w:tc>
        <w:tc>
          <w:tcPr>
            <w:tcW w:w="1134" w:type="dxa"/>
            <w:shd w:val="clear" w:color="auto" w:fill="auto"/>
            <w:vAlign w:val="center"/>
          </w:tcPr>
          <w:p w:rsidR="000102C4"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14.10</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EE4000">
            <w:pPr>
              <w:ind w:left="397"/>
              <w:rPr>
                <w:color w:val="000000"/>
                <w:sz w:val="24"/>
                <w:szCs w:val="24"/>
              </w:rPr>
            </w:pPr>
          </w:p>
        </w:tc>
        <w:tc>
          <w:tcPr>
            <w:tcW w:w="5103" w:type="dxa"/>
            <w:shd w:val="clear" w:color="auto" w:fill="auto"/>
          </w:tcPr>
          <w:p w:rsidR="000102C4" w:rsidRPr="00A513D8" w:rsidRDefault="000102C4" w:rsidP="0016399B">
            <w:pPr>
              <w:pStyle w:val="Default"/>
            </w:pPr>
            <w:r w:rsidRPr="00A513D8">
              <w:rPr>
                <w:b/>
                <w:bCs/>
              </w:rPr>
              <w:t xml:space="preserve">Путешествие в страну головоломок                                           </w:t>
            </w:r>
          </w:p>
        </w:tc>
        <w:tc>
          <w:tcPr>
            <w:tcW w:w="1134" w:type="dxa"/>
            <w:shd w:val="clear" w:color="auto" w:fill="auto"/>
            <w:vAlign w:val="center"/>
          </w:tcPr>
          <w:p w:rsidR="000102C4" w:rsidRPr="00A513D8" w:rsidRDefault="000102C4" w:rsidP="00ED7EFE">
            <w:pPr>
              <w:jc w:val="center"/>
              <w:rPr>
                <w:b/>
                <w:sz w:val="24"/>
                <w:szCs w:val="24"/>
              </w:rPr>
            </w:pPr>
            <w:r w:rsidRPr="00A513D8">
              <w:rPr>
                <w:b/>
                <w:sz w:val="24"/>
                <w:szCs w:val="24"/>
              </w:rPr>
              <w:t>4</w:t>
            </w:r>
          </w:p>
        </w:tc>
        <w:tc>
          <w:tcPr>
            <w:tcW w:w="1418" w:type="dxa"/>
            <w:vAlign w:val="center"/>
          </w:tcPr>
          <w:p w:rsidR="000102C4" w:rsidRDefault="000102C4" w:rsidP="0073195C">
            <w:pPr>
              <w:jc w:val="center"/>
              <w:rPr>
                <w:color w:val="000000"/>
                <w:sz w:val="24"/>
                <w:szCs w:val="24"/>
              </w:rPr>
            </w:pP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proofErr w:type="spellStart"/>
            <w:r w:rsidRPr="00A513D8">
              <w:t>Танграм</w:t>
            </w:r>
            <w:proofErr w:type="spellEnd"/>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21.10</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Головоломки Мартина </w:t>
            </w:r>
            <w:proofErr w:type="spellStart"/>
            <w:r w:rsidRPr="00A513D8">
              <w:t>Гарднера</w:t>
            </w:r>
            <w:proofErr w:type="spellEnd"/>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11.11</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Несколько слов о криптографии </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18.11</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Задачи-головоломки в книге «Алиса в стране чудес» </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25.11</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BE0F9D">
            <w:pPr>
              <w:ind w:left="397"/>
              <w:rPr>
                <w:color w:val="000000"/>
                <w:sz w:val="24"/>
                <w:szCs w:val="24"/>
              </w:rPr>
            </w:pPr>
          </w:p>
        </w:tc>
        <w:tc>
          <w:tcPr>
            <w:tcW w:w="5103" w:type="dxa"/>
            <w:shd w:val="clear" w:color="auto" w:fill="auto"/>
          </w:tcPr>
          <w:p w:rsidR="000102C4" w:rsidRPr="00A513D8" w:rsidRDefault="000102C4" w:rsidP="0016399B">
            <w:pPr>
              <w:pStyle w:val="Default"/>
            </w:pPr>
            <w:r w:rsidRPr="00A513D8">
              <w:rPr>
                <w:b/>
                <w:bCs/>
              </w:rPr>
              <w:t>Масштаб</w:t>
            </w:r>
          </w:p>
        </w:tc>
        <w:tc>
          <w:tcPr>
            <w:tcW w:w="1134" w:type="dxa"/>
            <w:shd w:val="clear" w:color="auto" w:fill="auto"/>
            <w:vAlign w:val="center"/>
          </w:tcPr>
          <w:p w:rsidR="000102C4" w:rsidRPr="00A513D8" w:rsidRDefault="000102C4" w:rsidP="00ED7EFE">
            <w:pPr>
              <w:jc w:val="center"/>
              <w:rPr>
                <w:b/>
                <w:sz w:val="24"/>
                <w:szCs w:val="24"/>
              </w:rPr>
            </w:pPr>
            <w:r w:rsidRPr="00A513D8">
              <w:rPr>
                <w:b/>
                <w:sz w:val="24"/>
                <w:szCs w:val="24"/>
              </w:rPr>
              <w:t>3</w:t>
            </w:r>
          </w:p>
        </w:tc>
        <w:tc>
          <w:tcPr>
            <w:tcW w:w="1418" w:type="dxa"/>
            <w:vAlign w:val="center"/>
          </w:tcPr>
          <w:p w:rsidR="000102C4" w:rsidRDefault="000102C4" w:rsidP="0073195C">
            <w:pPr>
              <w:jc w:val="center"/>
              <w:rPr>
                <w:color w:val="000000"/>
                <w:sz w:val="24"/>
                <w:szCs w:val="24"/>
              </w:rPr>
            </w:pP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4553"/>
            </w:tblGrid>
            <w:tr w:rsidR="000102C4" w:rsidRPr="00A513D8" w:rsidTr="00ED7EFE">
              <w:trPr>
                <w:trHeight w:val="267"/>
              </w:trPr>
              <w:tc>
                <w:tcPr>
                  <w:tcW w:w="4553" w:type="dxa"/>
                </w:tcPr>
                <w:p w:rsidR="000102C4" w:rsidRPr="00A513D8" w:rsidRDefault="000102C4" w:rsidP="0016399B">
                  <w:pPr>
                    <w:autoSpaceDE w:val="0"/>
                    <w:autoSpaceDN w:val="0"/>
                    <w:adjustRightInd w:val="0"/>
                    <w:rPr>
                      <w:rFonts w:eastAsiaTheme="minorHAnsi"/>
                      <w:color w:val="000000"/>
                      <w:sz w:val="24"/>
                      <w:szCs w:val="24"/>
                      <w:lang w:eastAsia="en-US"/>
                    </w:rPr>
                  </w:pPr>
                  <w:r w:rsidRPr="00A513D8">
                    <w:rPr>
                      <w:rFonts w:eastAsiaTheme="minorHAnsi"/>
                      <w:color w:val="000000"/>
                      <w:sz w:val="24"/>
                      <w:szCs w:val="24"/>
                      <w:lang w:eastAsia="en-US"/>
                    </w:rPr>
                    <w:t xml:space="preserve">Масштаб и «революция местоположения» </w:t>
                  </w:r>
                </w:p>
              </w:tc>
            </w:tr>
          </w:tbl>
          <w:p w:rsidR="000102C4" w:rsidRPr="00A513D8" w:rsidRDefault="000102C4" w:rsidP="0016399B">
            <w:pPr>
              <w:rPr>
                <w:rFonts w:eastAsiaTheme="minorHAnsi"/>
                <w:sz w:val="24"/>
                <w:szCs w:val="24"/>
                <w:lang w:eastAsia="en-US"/>
              </w:rPr>
            </w:pP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0102C4">
            <w:pPr>
              <w:jc w:val="center"/>
              <w:rPr>
                <w:color w:val="000000"/>
                <w:sz w:val="24"/>
                <w:szCs w:val="24"/>
              </w:rPr>
            </w:pPr>
            <w:r>
              <w:rPr>
                <w:color w:val="000000"/>
                <w:sz w:val="24"/>
                <w:szCs w:val="24"/>
              </w:rPr>
              <w:t>02.12</w:t>
            </w:r>
          </w:p>
        </w:tc>
        <w:tc>
          <w:tcPr>
            <w:tcW w:w="2835" w:type="dxa"/>
          </w:tcPr>
          <w:p w:rsidR="000102C4" w:rsidRDefault="000102C4" w:rsidP="00DF56E1">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Вычисления по карте </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09.12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 xml:space="preserve">План помещения в масштабе </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16.12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BE0F9D">
            <w:pPr>
              <w:ind w:left="397"/>
              <w:rPr>
                <w:color w:val="000000"/>
                <w:sz w:val="24"/>
                <w:szCs w:val="24"/>
              </w:rPr>
            </w:pPr>
          </w:p>
        </w:tc>
        <w:tc>
          <w:tcPr>
            <w:tcW w:w="5103" w:type="dxa"/>
            <w:shd w:val="clear" w:color="auto" w:fill="auto"/>
            <w:vAlign w:val="center"/>
          </w:tcPr>
          <w:p w:rsidR="000102C4" w:rsidRPr="00A513D8" w:rsidRDefault="000102C4" w:rsidP="0016399B">
            <w:pPr>
              <w:pStyle w:val="Default"/>
            </w:pPr>
            <w:r w:rsidRPr="00A513D8">
              <w:rPr>
                <w:b/>
                <w:bCs/>
              </w:rPr>
              <w:t>Геометрическая смесь</w:t>
            </w:r>
          </w:p>
        </w:tc>
        <w:tc>
          <w:tcPr>
            <w:tcW w:w="1134" w:type="dxa"/>
            <w:shd w:val="clear" w:color="auto" w:fill="auto"/>
            <w:vAlign w:val="center"/>
          </w:tcPr>
          <w:p w:rsidR="000102C4" w:rsidRPr="002279C7" w:rsidRDefault="000102C4" w:rsidP="00ED7EFE">
            <w:pPr>
              <w:jc w:val="center"/>
              <w:rPr>
                <w:b/>
                <w:sz w:val="24"/>
                <w:szCs w:val="24"/>
              </w:rPr>
            </w:pPr>
            <w:r w:rsidRPr="002279C7">
              <w:rPr>
                <w:b/>
                <w:sz w:val="24"/>
                <w:szCs w:val="24"/>
              </w:rPr>
              <w:t>5</w:t>
            </w:r>
          </w:p>
        </w:tc>
        <w:tc>
          <w:tcPr>
            <w:tcW w:w="1418" w:type="dxa"/>
            <w:vAlign w:val="center"/>
          </w:tcPr>
          <w:p w:rsidR="000102C4" w:rsidRDefault="000102C4" w:rsidP="0073195C">
            <w:pPr>
              <w:jc w:val="center"/>
              <w:rPr>
                <w:color w:val="000000"/>
                <w:sz w:val="24"/>
                <w:szCs w:val="24"/>
              </w:rPr>
            </w:pP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Геометрические задачи на разрезание.</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23.12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t>Геометрические задачи на вычерчивание фигур без отрыва карандаша от бумаги.</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30.12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A513D8">
              <w:rPr>
                <w:rFonts w:eastAsia="Calibri"/>
              </w:rPr>
              <w:t>Построение окружности, круга, шара подручными средствами.</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13.01</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rPr>
                <w:rFonts w:eastAsia="Calibri"/>
                <w:sz w:val="24"/>
                <w:szCs w:val="24"/>
                <w:lang w:eastAsia="en-US"/>
              </w:rPr>
            </w:pPr>
            <w:r w:rsidRPr="00A513D8">
              <w:rPr>
                <w:rFonts w:eastAsia="Calibri"/>
                <w:sz w:val="24"/>
                <w:szCs w:val="24"/>
                <w:lang w:eastAsia="en-US"/>
              </w:rPr>
              <w:t>Задачи на нахождение длины окружности и площади круга.</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20.01</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rPr>
                <w:rFonts w:eastAsia="Calibri"/>
                <w:sz w:val="24"/>
                <w:szCs w:val="24"/>
                <w:lang w:eastAsia="en-US"/>
              </w:rPr>
            </w:pPr>
            <w:r w:rsidRPr="00A513D8">
              <w:rPr>
                <w:rFonts w:eastAsia="Calibri"/>
                <w:color w:val="000000"/>
                <w:sz w:val="24"/>
                <w:szCs w:val="24"/>
                <w:shd w:val="clear" w:color="auto" w:fill="FFFFFF"/>
                <w:lang w:eastAsia="en-US"/>
              </w:rPr>
              <w:t>Решение задач на разрезание круга  и шара.</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27.01</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BE0F9D">
            <w:pPr>
              <w:ind w:left="397"/>
              <w:rPr>
                <w:color w:val="000000"/>
                <w:sz w:val="24"/>
                <w:szCs w:val="24"/>
              </w:rPr>
            </w:pPr>
          </w:p>
        </w:tc>
        <w:tc>
          <w:tcPr>
            <w:tcW w:w="5103" w:type="dxa"/>
            <w:shd w:val="clear" w:color="auto" w:fill="auto"/>
          </w:tcPr>
          <w:p w:rsidR="000102C4" w:rsidRPr="00A513D8" w:rsidRDefault="000102C4" w:rsidP="0016399B">
            <w:pPr>
              <w:rPr>
                <w:rFonts w:eastAsia="Calibri"/>
                <w:color w:val="000000"/>
                <w:sz w:val="24"/>
                <w:szCs w:val="24"/>
                <w:shd w:val="clear" w:color="auto" w:fill="FFFFFF"/>
                <w:lang w:eastAsia="en-US"/>
              </w:rPr>
            </w:pPr>
            <w:r w:rsidRPr="00A513D8">
              <w:rPr>
                <w:rFonts w:eastAsiaTheme="minorHAnsi"/>
                <w:b/>
                <w:bCs/>
                <w:sz w:val="24"/>
                <w:szCs w:val="24"/>
                <w:lang w:eastAsia="en-US"/>
              </w:rPr>
              <w:t>Фейерверк нестандартных  задач</w:t>
            </w:r>
          </w:p>
        </w:tc>
        <w:tc>
          <w:tcPr>
            <w:tcW w:w="1134" w:type="dxa"/>
            <w:shd w:val="clear" w:color="auto" w:fill="auto"/>
            <w:vAlign w:val="center"/>
          </w:tcPr>
          <w:p w:rsidR="000102C4" w:rsidRPr="002279C7" w:rsidRDefault="000102C4" w:rsidP="00ED7EFE">
            <w:pPr>
              <w:jc w:val="center"/>
              <w:rPr>
                <w:b/>
                <w:sz w:val="24"/>
                <w:szCs w:val="24"/>
              </w:rPr>
            </w:pPr>
            <w:r>
              <w:rPr>
                <w:b/>
                <w:sz w:val="24"/>
                <w:szCs w:val="24"/>
              </w:rPr>
              <w:t>10</w:t>
            </w:r>
          </w:p>
        </w:tc>
        <w:tc>
          <w:tcPr>
            <w:tcW w:w="1418" w:type="dxa"/>
            <w:vAlign w:val="center"/>
          </w:tcPr>
          <w:p w:rsidR="000102C4" w:rsidRDefault="000102C4" w:rsidP="0073195C">
            <w:pPr>
              <w:jc w:val="center"/>
              <w:rPr>
                <w:color w:val="000000"/>
                <w:sz w:val="24"/>
                <w:szCs w:val="24"/>
              </w:rPr>
            </w:pP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Логические задачи. Задачи со спичками.</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0102C4">
            <w:pPr>
              <w:jc w:val="center"/>
              <w:rPr>
                <w:color w:val="000000"/>
                <w:sz w:val="24"/>
                <w:szCs w:val="24"/>
              </w:rPr>
            </w:pPr>
            <w:r>
              <w:rPr>
                <w:color w:val="000000"/>
                <w:sz w:val="24"/>
                <w:szCs w:val="24"/>
              </w:rPr>
              <w:t>03.02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взвешивание.</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10.02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переливание.</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17.02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движение.</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24.02</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движение.</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0102C4">
            <w:pPr>
              <w:jc w:val="center"/>
              <w:rPr>
                <w:color w:val="000000"/>
                <w:sz w:val="24"/>
                <w:szCs w:val="24"/>
              </w:rPr>
            </w:pPr>
            <w:r>
              <w:rPr>
                <w:color w:val="000000"/>
                <w:sz w:val="24"/>
                <w:szCs w:val="24"/>
              </w:rPr>
              <w:t>03.03</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раскраску.</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10.03</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Секреты арифметических фокусов.</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17.03</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проценты.</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24.03</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проценты.</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07.04</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A513D8">
              <w:rPr>
                <w:rFonts w:eastAsiaTheme="minorHAnsi"/>
                <w:sz w:val="24"/>
                <w:szCs w:val="24"/>
                <w:lang w:eastAsia="en-US"/>
              </w:rPr>
              <w:t>Задачи на проценты.</w:t>
            </w:r>
          </w:p>
        </w:tc>
        <w:tc>
          <w:tcPr>
            <w:tcW w:w="1134" w:type="dxa"/>
            <w:shd w:val="clear" w:color="auto" w:fill="auto"/>
            <w:vAlign w:val="center"/>
          </w:tcPr>
          <w:p w:rsidR="000102C4"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14.04</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245189">
            <w:pPr>
              <w:ind w:left="397"/>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Pr>
                <w:rFonts w:eastAsiaTheme="minorHAnsi"/>
                <w:b/>
                <w:bCs/>
                <w:sz w:val="24"/>
                <w:szCs w:val="24"/>
                <w:lang w:eastAsia="en-US"/>
              </w:rPr>
              <w:t>Координатная плоскость</w:t>
            </w:r>
          </w:p>
        </w:tc>
        <w:tc>
          <w:tcPr>
            <w:tcW w:w="1134" w:type="dxa"/>
            <w:shd w:val="clear" w:color="auto" w:fill="auto"/>
            <w:vAlign w:val="center"/>
          </w:tcPr>
          <w:p w:rsidR="000102C4" w:rsidRPr="002279C7" w:rsidRDefault="000102C4" w:rsidP="00ED7EFE">
            <w:pPr>
              <w:jc w:val="center"/>
              <w:rPr>
                <w:b/>
                <w:sz w:val="24"/>
                <w:szCs w:val="24"/>
              </w:rPr>
            </w:pPr>
            <w:r>
              <w:rPr>
                <w:b/>
                <w:sz w:val="24"/>
                <w:szCs w:val="24"/>
              </w:rPr>
              <w:t>5</w:t>
            </w:r>
          </w:p>
        </w:tc>
        <w:tc>
          <w:tcPr>
            <w:tcW w:w="1418" w:type="dxa"/>
            <w:vAlign w:val="center"/>
          </w:tcPr>
          <w:p w:rsidR="000102C4" w:rsidRDefault="000102C4" w:rsidP="0073195C">
            <w:pPr>
              <w:jc w:val="center"/>
              <w:rPr>
                <w:color w:val="000000"/>
                <w:sz w:val="24"/>
                <w:szCs w:val="24"/>
              </w:rPr>
            </w:pP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B84117">
              <w:t xml:space="preserve">Прямые. Взаиморасположения </w:t>
            </w:r>
            <w:proofErr w:type="gramStart"/>
            <w:r w:rsidRPr="00B84117">
              <w:t>прямых</w:t>
            </w:r>
            <w:proofErr w:type="gramEnd"/>
            <w:r w:rsidRPr="00B84117">
              <w:t xml:space="preserve"> а различных представлениях  великих математиков</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21.04</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tcPr>
          <w:p w:rsidR="000102C4" w:rsidRPr="00A513D8" w:rsidRDefault="000102C4" w:rsidP="0016399B">
            <w:pPr>
              <w:pStyle w:val="Default"/>
            </w:pPr>
            <w:r w:rsidRPr="00B84117">
              <w:t>Преобразование фигур на координатной плоскости</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28.04</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A513D8" w:rsidRDefault="000102C4" w:rsidP="0016399B">
            <w:pPr>
              <w:rPr>
                <w:rFonts w:eastAsiaTheme="minorHAnsi"/>
                <w:sz w:val="24"/>
                <w:szCs w:val="24"/>
                <w:lang w:eastAsia="en-US"/>
              </w:rPr>
            </w:pPr>
            <w:r w:rsidRPr="00B84117">
              <w:rPr>
                <w:rFonts w:eastAsiaTheme="minorHAnsi"/>
                <w:sz w:val="24"/>
                <w:szCs w:val="24"/>
                <w:lang w:eastAsia="en-US"/>
              </w:rPr>
              <w:t>Игра. «Мы ищем клад» (расширение знаний по теме «Координаты»)</w:t>
            </w: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05.05</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tbl>
            <w:tblPr>
              <w:tblW w:w="5137" w:type="dxa"/>
              <w:tblBorders>
                <w:top w:val="nil"/>
                <w:left w:val="nil"/>
                <w:bottom w:val="nil"/>
                <w:right w:val="nil"/>
              </w:tblBorders>
              <w:tblLayout w:type="fixed"/>
              <w:tblLook w:val="0000" w:firstRow="0" w:lastRow="0" w:firstColumn="0" w:lastColumn="0" w:noHBand="0" w:noVBand="0"/>
            </w:tblPr>
            <w:tblGrid>
              <w:gridCol w:w="5137"/>
            </w:tblGrid>
            <w:tr w:rsidR="000102C4" w:rsidRPr="00A513D8" w:rsidTr="00ED7EFE">
              <w:trPr>
                <w:trHeight w:val="109"/>
              </w:trPr>
              <w:tc>
                <w:tcPr>
                  <w:tcW w:w="5137" w:type="dxa"/>
                </w:tcPr>
                <w:p w:rsidR="000102C4" w:rsidRPr="00A513D8" w:rsidRDefault="000102C4" w:rsidP="0016399B">
                  <w:pPr>
                    <w:rPr>
                      <w:rFonts w:eastAsiaTheme="minorHAnsi"/>
                      <w:sz w:val="24"/>
                      <w:szCs w:val="24"/>
                      <w:lang w:eastAsia="en-US"/>
                    </w:rPr>
                  </w:pPr>
                  <w:r w:rsidRPr="00B84117">
                    <w:rPr>
                      <w:rFonts w:eastAsiaTheme="minorHAnsi"/>
                      <w:sz w:val="24"/>
                      <w:szCs w:val="24"/>
                      <w:lang w:eastAsia="en-US"/>
                    </w:rPr>
                    <w:t>Составление столбчатых диаграмм и графиков  по данным из жизни</w:t>
                  </w:r>
                  <w:r>
                    <w:rPr>
                      <w:rFonts w:eastAsiaTheme="minorHAnsi"/>
                      <w:sz w:val="24"/>
                      <w:szCs w:val="24"/>
                      <w:lang w:eastAsia="en-US"/>
                    </w:rPr>
                    <w:t>.</w:t>
                  </w:r>
                </w:p>
              </w:tc>
            </w:tr>
          </w:tbl>
          <w:p w:rsidR="000102C4" w:rsidRPr="00A513D8" w:rsidRDefault="000102C4" w:rsidP="0016399B">
            <w:pPr>
              <w:rPr>
                <w:rFonts w:eastAsiaTheme="minorHAnsi"/>
                <w:sz w:val="24"/>
                <w:szCs w:val="24"/>
                <w:lang w:eastAsia="en-US"/>
              </w:rPr>
            </w:pPr>
          </w:p>
        </w:tc>
        <w:tc>
          <w:tcPr>
            <w:tcW w:w="1134" w:type="dxa"/>
            <w:shd w:val="clear" w:color="auto" w:fill="auto"/>
            <w:vAlign w:val="center"/>
          </w:tcPr>
          <w:p w:rsidR="000102C4" w:rsidRPr="00A513D8"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12.05</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B84117" w:rsidRDefault="000102C4" w:rsidP="0016399B">
            <w:pPr>
              <w:rPr>
                <w:rFonts w:eastAsiaTheme="minorHAnsi"/>
                <w:sz w:val="24"/>
                <w:szCs w:val="24"/>
                <w:lang w:eastAsia="en-US"/>
              </w:rPr>
            </w:pPr>
            <w:r w:rsidRPr="00B84117">
              <w:rPr>
                <w:rFonts w:eastAsiaTheme="minorHAnsi"/>
                <w:sz w:val="24"/>
                <w:szCs w:val="24"/>
                <w:lang w:eastAsia="en-US"/>
              </w:rPr>
              <w:t>Составление столбчатых диаграмм и графиков  по данным из жизни</w:t>
            </w:r>
            <w:r>
              <w:rPr>
                <w:rFonts w:eastAsiaTheme="minorHAnsi"/>
                <w:sz w:val="24"/>
                <w:szCs w:val="24"/>
                <w:lang w:eastAsia="en-US"/>
              </w:rPr>
              <w:t>.</w:t>
            </w:r>
          </w:p>
        </w:tc>
        <w:tc>
          <w:tcPr>
            <w:tcW w:w="1134" w:type="dxa"/>
            <w:shd w:val="clear" w:color="auto" w:fill="auto"/>
            <w:vAlign w:val="center"/>
          </w:tcPr>
          <w:p w:rsidR="000102C4" w:rsidRDefault="000102C4" w:rsidP="00ED7EFE">
            <w:pPr>
              <w:jc w:val="center"/>
              <w:rPr>
                <w:sz w:val="24"/>
                <w:szCs w:val="24"/>
              </w:rPr>
            </w:pPr>
            <w:r>
              <w:rPr>
                <w:sz w:val="24"/>
                <w:szCs w:val="24"/>
              </w:rPr>
              <w:t>1</w:t>
            </w:r>
          </w:p>
        </w:tc>
        <w:tc>
          <w:tcPr>
            <w:tcW w:w="1418" w:type="dxa"/>
            <w:vAlign w:val="center"/>
          </w:tcPr>
          <w:p w:rsidR="000102C4" w:rsidRDefault="000102C4" w:rsidP="0073195C">
            <w:pPr>
              <w:jc w:val="center"/>
              <w:rPr>
                <w:color w:val="000000"/>
                <w:sz w:val="24"/>
                <w:szCs w:val="24"/>
              </w:rPr>
            </w:pPr>
            <w:r>
              <w:rPr>
                <w:color w:val="000000"/>
                <w:sz w:val="24"/>
                <w:szCs w:val="24"/>
              </w:rPr>
              <w:t>19</w:t>
            </w:r>
            <w:r w:rsidRPr="008710C5">
              <w:rPr>
                <w:color w:val="000000"/>
                <w:sz w:val="24"/>
                <w:szCs w:val="24"/>
              </w:rPr>
              <w:t>.05</w:t>
            </w:r>
          </w:p>
        </w:tc>
        <w:tc>
          <w:tcPr>
            <w:tcW w:w="2835" w:type="dxa"/>
          </w:tcPr>
          <w:p w:rsidR="000102C4"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73195C">
            <w:pPr>
              <w:numPr>
                <w:ilvl w:val="0"/>
                <w:numId w:val="2"/>
              </w:numPr>
              <w:ind w:left="397"/>
              <w:jc w:val="center"/>
              <w:rPr>
                <w:color w:val="000000"/>
                <w:sz w:val="24"/>
                <w:szCs w:val="24"/>
              </w:rPr>
            </w:pPr>
          </w:p>
        </w:tc>
        <w:tc>
          <w:tcPr>
            <w:tcW w:w="5103" w:type="dxa"/>
            <w:shd w:val="clear" w:color="auto" w:fill="auto"/>
            <w:vAlign w:val="center"/>
          </w:tcPr>
          <w:p w:rsidR="000102C4" w:rsidRPr="008710C5" w:rsidRDefault="000102C4" w:rsidP="0016399B">
            <w:pPr>
              <w:rPr>
                <w:rFonts w:eastAsiaTheme="minorHAnsi"/>
                <w:sz w:val="24"/>
                <w:szCs w:val="24"/>
                <w:lang w:eastAsia="en-US"/>
              </w:rPr>
            </w:pPr>
            <w:r w:rsidRPr="008710C5">
              <w:rPr>
                <w:sz w:val="24"/>
                <w:szCs w:val="24"/>
              </w:rPr>
              <w:t>Круглый стол «Подведем итоги».</w:t>
            </w:r>
          </w:p>
        </w:tc>
        <w:tc>
          <w:tcPr>
            <w:tcW w:w="1134" w:type="dxa"/>
            <w:shd w:val="clear" w:color="auto" w:fill="auto"/>
            <w:vAlign w:val="center"/>
          </w:tcPr>
          <w:p w:rsidR="000102C4" w:rsidRPr="008710C5" w:rsidRDefault="000102C4" w:rsidP="00ED7EFE">
            <w:pPr>
              <w:jc w:val="center"/>
              <w:rPr>
                <w:sz w:val="24"/>
                <w:szCs w:val="24"/>
              </w:rPr>
            </w:pPr>
            <w:r>
              <w:rPr>
                <w:sz w:val="24"/>
                <w:szCs w:val="24"/>
              </w:rPr>
              <w:t>1</w:t>
            </w:r>
          </w:p>
        </w:tc>
        <w:tc>
          <w:tcPr>
            <w:tcW w:w="1418" w:type="dxa"/>
            <w:vAlign w:val="center"/>
          </w:tcPr>
          <w:p w:rsidR="000102C4" w:rsidRPr="008710C5" w:rsidRDefault="000102C4" w:rsidP="0073195C">
            <w:pPr>
              <w:jc w:val="center"/>
              <w:rPr>
                <w:color w:val="000000"/>
                <w:sz w:val="24"/>
                <w:szCs w:val="24"/>
              </w:rPr>
            </w:pPr>
            <w:r>
              <w:rPr>
                <w:color w:val="000000"/>
                <w:sz w:val="24"/>
                <w:szCs w:val="24"/>
              </w:rPr>
              <w:t>26.05</w:t>
            </w:r>
          </w:p>
        </w:tc>
        <w:tc>
          <w:tcPr>
            <w:tcW w:w="2835" w:type="dxa"/>
          </w:tcPr>
          <w:p w:rsidR="000102C4" w:rsidRPr="008710C5" w:rsidRDefault="000102C4" w:rsidP="0073195C">
            <w:pPr>
              <w:jc w:val="center"/>
              <w:rPr>
                <w:color w:val="000000"/>
                <w:sz w:val="24"/>
                <w:szCs w:val="24"/>
              </w:rPr>
            </w:pPr>
          </w:p>
        </w:tc>
      </w:tr>
      <w:tr w:rsidR="000102C4" w:rsidRPr="00A513D8" w:rsidTr="000102C4">
        <w:trPr>
          <w:trHeight w:val="552"/>
        </w:trPr>
        <w:tc>
          <w:tcPr>
            <w:tcW w:w="582" w:type="dxa"/>
            <w:shd w:val="clear" w:color="auto" w:fill="auto"/>
          </w:tcPr>
          <w:p w:rsidR="000102C4" w:rsidRPr="00A513D8" w:rsidRDefault="000102C4" w:rsidP="00245189">
            <w:pPr>
              <w:ind w:left="397"/>
              <w:rPr>
                <w:color w:val="000000"/>
                <w:sz w:val="24"/>
                <w:szCs w:val="24"/>
              </w:rPr>
            </w:pPr>
          </w:p>
        </w:tc>
        <w:tc>
          <w:tcPr>
            <w:tcW w:w="5103" w:type="dxa"/>
            <w:shd w:val="clear" w:color="auto" w:fill="auto"/>
            <w:vAlign w:val="center"/>
          </w:tcPr>
          <w:p w:rsidR="000102C4" w:rsidRPr="00A513D8" w:rsidRDefault="000102C4" w:rsidP="0016399B">
            <w:pPr>
              <w:jc w:val="center"/>
              <w:rPr>
                <w:b/>
                <w:bCs/>
                <w:sz w:val="24"/>
                <w:szCs w:val="24"/>
              </w:rPr>
            </w:pPr>
            <w:r w:rsidRPr="00A513D8">
              <w:rPr>
                <w:b/>
                <w:bCs/>
                <w:sz w:val="24"/>
                <w:szCs w:val="24"/>
              </w:rPr>
              <w:t>Итого</w:t>
            </w:r>
          </w:p>
        </w:tc>
        <w:tc>
          <w:tcPr>
            <w:tcW w:w="1134" w:type="dxa"/>
            <w:shd w:val="clear" w:color="auto" w:fill="auto"/>
            <w:vAlign w:val="center"/>
          </w:tcPr>
          <w:p w:rsidR="000102C4" w:rsidRPr="00A513D8" w:rsidRDefault="000102C4" w:rsidP="00ED7EFE">
            <w:pPr>
              <w:jc w:val="center"/>
              <w:rPr>
                <w:b/>
                <w:bCs/>
                <w:sz w:val="24"/>
                <w:szCs w:val="24"/>
              </w:rPr>
            </w:pPr>
            <w:r>
              <w:rPr>
                <w:b/>
                <w:bCs/>
                <w:sz w:val="24"/>
                <w:szCs w:val="24"/>
              </w:rPr>
              <w:t>35</w:t>
            </w:r>
            <w:bookmarkStart w:id="0" w:name="_GoBack"/>
            <w:bookmarkEnd w:id="0"/>
          </w:p>
        </w:tc>
        <w:tc>
          <w:tcPr>
            <w:tcW w:w="1418" w:type="dxa"/>
            <w:vAlign w:val="center"/>
          </w:tcPr>
          <w:p w:rsidR="000102C4" w:rsidRDefault="000102C4" w:rsidP="0073195C">
            <w:pPr>
              <w:jc w:val="center"/>
              <w:rPr>
                <w:color w:val="000000"/>
                <w:sz w:val="24"/>
                <w:szCs w:val="24"/>
              </w:rPr>
            </w:pPr>
          </w:p>
        </w:tc>
        <w:tc>
          <w:tcPr>
            <w:tcW w:w="2835" w:type="dxa"/>
          </w:tcPr>
          <w:p w:rsidR="000102C4" w:rsidRDefault="000102C4" w:rsidP="0073195C">
            <w:pPr>
              <w:jc w:val="center"/>
              <w:rPr>
                <w:color w:val="000000"/>
                <w:sz w:val="24"/>
                <w:szCs w:val="24"/>
              </w:rPr>
            </w:pPr>
          </w:p>
        </w:tc>
      </w:tr>
    </w:tbl>
    <w:p w:rsidR="0073195C" w:rsidRPr="00A513D8" w:rsidRDefault="0073195C" w:rsidP="00CE4733">
      <w:pPr>
        <w:rPr>
          <w:sz w:val="24"/>
          <w:szCs w:val="24"/>
        </w:rPr>
        <w:sectPr w:rsidR="0073195C" w:rsidRPr="00A513D8" w:rsidSect="000102C4">
          <w:pgSz w:w="11906" w:h="16838"/>
          <w:pgMar w:top="539" w:right="720" w:bottom="720" w:left="720" w:header="0" w:footer="0" w:gutter="0"/>
          <w:cols w:space="720"/>
          <w:docGrid w:linePitch="272"/>
        </w:sectPr>
      </w:pPr>
    </w:p>
    <w:p w:rsidR="000903D6" w:rsidRPr="00A513D8" w:rsidRDefault="000903D6" w:rsidP="000903D6">
      <w:pPr>
        <w:spacing w:after="200" w:line="276" w:lineRule="auto"/>
        <w:jc w:val="center"/>
        <w:rPr>
          <w:rFonts w:eastAsiaTheme="minorHAnsi"/>
          <w:b/>
          <w:sz w:val="24"/>
          <w:szCs w:val="24"/>
          <w:lang w:eastAsia="en-US"/>
        </w:rPr>
      </w:pPr>
      <w:r w:rsidRPr="00A513D8">
        <w:rPr>
          <w:rFonts w:eastAsiaTheme="minorHAnsi"/>
          <w:b/>
          <w:sz w:val="24"/>
          <w:szCs w:val="24"/>
          <w:lang w:eastAsia="en-US"/>
        </w:rPr>
        <w:lastRenderedPageBreak/>
        <w:t>Учебно-методическое и материально- техническое обеспечение курса</w:t>
      </w:r>
    </w:p>
    <w:p w:rsidR="000903D6" w:rsidRPr="00A513D8" w:rsidRDefault="000903D6" w:rsidP="000903D6">
      <w:pPr>
        <w:spacing w:after="200" w:line="276" w:lineRule="auto"/>
        <w:rPr>
          <w:rFonts w:eastAsiaTheme="minorHAnsi"/>
          <w:b/>
          <w:bCs/>
          <w:sz w:val="24"/>
          <w:szCs w:val="24"/>
          <w:lang w:eastAsia="en-US"/>
        </w:rPr>
      </w:pPr>
      <w:r w:rsidRPr="00A513D8">
        <w:rPr>
          <w:rFonts w:eastAsiaTheme="minorHAnsi"/>
          <w:b/>
          <w:bCs/>
          <w:sz w:val="24"/>
          <w:szCs w:val="24"/>
          <w:lang w:eastAsia="en-US"/>
        </w:rPr>
        <w:t>Литература для учителя:</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1</w:t>
      </w:r>
      <w:r w:rsidRPr="00A513D8">
        <w:rPr>
          <w:rFonts w:eastAsiaTheme="minorHAnsi"/>
          <w:bCs/>
          <w:sz w:val="24"/>
          <w:szCs w:val="24"/>
          <w:lang w:eastAsia="en-US"/>
        </w:rPr>
        <w:t xml:space="preserve">. </w:t>
      </w:r>
      <w:r w:rsidRPr="00A513D8">
        <w:rPr>
          <w:rFonts w:eastAsiaTheme="minorHAnsi"/>
          <w:sz w:val="24"/>
          <w:szCs w:val="24"/>
          <w:lang w:eastAsia="en-US"/>
        </w:rPr>
        <w:t>Анфимова Т.Б. Математика. Внеурочные занятия. 5-6 классы. - М.: ИЛЕКСА, 2012. – 124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2. Григорьев Д.В. Внеурочная деятельность школьников. Методический конструктор: пособие для учителя/Д.В. Григорьев, П.В. Степанов. – М.: Просвещение, 2010. – 223с. – (Стандарты второго поколения).</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3. </w:t>
      </w:r>
      <w:proofErr w:type="spellStart"/>
      <w:r w:rsidRPr="00A513D8">
        <w:rPr>
          <w:rFonts w:eastAsiaTheme="minorHAnsi"/>
          <w:sz w:val="24"/>
          <w:szCs w:val="24"/>
          <w:lang w:eastAsia="en-US"/>
        </w:rPr>
        <w:t>Зубелевич</w:t>
      </w:r>
      <w:proofErr w:type="spellEnd"/>
      <w:r w:rsidRPr="00A513D8">
        <w:rPr>
          <w:rFonts w:eastAsiaTheme="minorHAnsi"/>
          <w:sz w:val="24"/>
          <w:szCs w:val="24"/>
          <w:lang w:eastAsia="en-US"/>
        </w:rPr>
        <w:t xml:space="preserve"> Г.И. Занятия математического кружка: Пособие для учителей. – М.: Просвещение, 2000. -79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4. Коваленко В.Г. Дидактические игры на уроках математики: Кн. Для учителя. – М.: </w:t>
      </w:r>
      <w:proofErr w:type="spellStart"/>
      <w:r w:rsidRPr="00A513D8">
        <w:rPr>
          <w:rFonts w:eastAsiaTheme="minorHAnsi"/>
          <w:sz w:val="24"/>
          <w:szCs w:val="24"/>
          <w:lang w:eastAsia="en-US"/>
        </w:rPr>
        <w:t>Прсвещение</w:t>
      </w:r>
      <w:proofErr w:type="spellEnd"/>
      <w:r w:rsidRPr="00A513D8">
        <w:rPr>
          <w:rFonts w:eastAsiaTheme="minorHAnsi"/>
          <w:sz w:val="24"/>
          <w:szCs w:val="24"/>
          <w:lang w:eastAsia="en-US"/>
        </w:rPr>
        <w:t>, 2001. -96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5. Математика в 5 классе в условиях ФГОС: рабочая программа и методические материалы: Часть 1 / Ф.С. </w:t>
      </w:r>
      <w:proofErr w:type="spellStart"/>
      <w:r w:rsidRPr="00A513D8">
        <w:rPr>
          <w:rFonts w:eastAsiaTheme="minorHAnsi"/>
          <w:sz w:val="24"/>
          <w:szCs w:val="24"/>
          <w:lang w:eastAsia="en-US"/>
        </w:rPr>
        <w:t>Мухаметзянова</w:t>
      </w:r>
      <w:proofErr w:type="spellEnd"/>
      <w:r w:rsidRPr="00A513D8">
        <w:rPr>
          <w:rFonts w:eastAsiaTheme="minorHAnsi"/>
          <w:sz w:val="24"/>
          <w:szCs w:val="24"/>
          <w:lang w:eastAsia="en-US"/>
        </w:rPr>
        <w:t>; под общей ред. В.В. Зарубиной. — Ульяновск: УИПКПРО, 2012. – 104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6. </w:t>
      </w:r>
      <w:proofErr w:type="spellStart"/>
      <w:r w:rsidRPr="00A513D8">
        <w:rPr>
          <w:rFonts w:eastAsiaTheme="minorHAnsi"/>
          <w:sz w:val="24"/>
          <w:szCs w:val="24"/>
          <w:lang w:eastAsia="en-US"/>
        </w:rPr>
        <w:t>Онучкова</w:t>
      </w:r>
      <w:proofErr w:type="spellEnd"/>
      <w:r w:rsidRPr="00A513D8">
        <w:rPr>
          <w:rFonts w:eastAsiaTheme="minorHAnsi"/>
          <w:sz w:val="24"/>
          <w:szCs w:val="24"/>
          <w:lang w:eastAsia="en-US"/>
        </w:rPr>
        <w:t xml:space="preserve"> Л.В. Введение в логику. Логические операции [Текст]: Учеб. пос. для 5кл</w:t>
      </w:r>
      <w:proofErr w:type="gramStart"/>
      <w:r w:rsidRPr="00A513D8">
        <w:rPr>
          <w:rFonts w:eastAsiaTheme="minorHAnsi"/>
          <w:sz w:val="24"/>
          <w:szCs w:val="24"/>
          <w:lang w:eastAsia="en-US"/>
        </w:rPr>
        <w:t xml:space="preserve">..- </w:t>
      </w:r>
      <w:proofErr w:type="gramEnd"/>
      <w:r w:rsidRPr="00A513D8">
        <w:rPr>
          <w:rFonts w:eastAsiaTheme="minorHAnsi"/>
          <w:sz w:val="24"/>
          <w:szCs w:val="24"/>
          <w:lang w:eastAsia="en-US"/>
        </w:rPr>
        <w:t>Киров: ВГГУ, 2004.- 124с.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7. </w:t>
      </w:r>
      <w:proofErr w:type="spellStart"/>
      <w:r w:rsidRPr="00A513D8">
        <w:rPr>
          <w:rFonts w:eastAsiaTheme="minorHAnsi"/>
          <w:sz w:val="24"/>
          <w:szCs w:val="24"/>
          <w:lang w:eastAsia="en-US"/>
        </w:rPr>
        <w:t>Онучкова</w:t>
      </w:r>
      <w:proofErr w:type="spellEnd"/>
      <w:r w:rsidRPr="00A513D8">
        <w:rPr>
          <w:rFonts w:eastAsiaTheme="minorHAnsi"/>
          <w:sz w:val="24"/>
          <w:szCs w:val="24"/>
          <w:lang w:eastAsia="en-US"/>
        </w:rPr>
        <w:t>, Л.В. Введение в логику. Некоторые методы решения логических задач [Текст]: Учеб</w:t>
      </w:r>
      <w:proofErr w:type="gramStart"/>
      <w:r w:rsidRPr="00A513D8">
        <w:rPr>
          <w:rFonts w:eastAsiaTheme="minorHAnsi"/>
          <w:sz w:val="24"/>
          <w:szCs w:val="24"/>
          <w:lang w:eastAsia="en-US"/>
        </w:rPr>
        <w:t>.п</w:t>
      </w:r>
      <w:proofErr w:type="gramEnd"/>
      <w:r w:rsidRPr="00A513D8">
        <w:rPr>
          <w:rFonts w:eastAsiaTheme="minorHAnsi"/>
          <w:sz w:val="24"/>
          <w:szCs w:val="24"/>
          <w:lang w:eastAsia="en-US"/>
        </w:rPr>
        <w:t>ос. для 5 класса.- Киров: ВГГУ, 2004.- 66с.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8. </w:t>
      </w:r>
      <w:proofErr w:type="spellStart"/>
      <w:r w:rsidRPr="00A513D8">
        <w:rPr>
          <w:rFonts w:eastAsiaTheme="minorHAnsi"/>
          <w:sz w:val="24"/>
          <w:szCs w:val="24"/>
          <w:lang w:eastAsia="en-US"/>
        </w:rPr>
        <w:t>Русанов</w:t>
      </w:r>
      <w:proofErr w:type="spellEnd"/>
      <w:r w:rsidRPr="00A513D8">
        <w:rPr>
          <w:rFonts w:eastAsiaTheme="minorHAnsi"/>
          <w:sz w:val="24"/>
          <w:szCs w:val="24"/>
          <w:lang w:eastAsia="en-US"/>
        </w:rPr>
        <w:t xml:space="preserve"> В.Н. Математические олимпиады младших школьников: Кн. для учителя: Из опыта работы. – М.: Просвещение, 2001. -77с.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9. </w:t>
      </w:r>
      <w:proofErr w:type="spellStart"/>
      <w:r w:rsidRPr="00A513D8">
        <w:rPr>
          <w:rFonts w:eastAsiaTheme="minorHAnsi"/>
          <w:sz w:val="24"/>
          <w:szCs w:val="24"/>
          <w:lang w:eastAsia="en-US"/>
        </w:rPr>
        <w:t>Фарков</w:t>
      </w:r>
      <w:proofErr w:type="spellEnd"/>
      <w:r w:rsidRPr="00A513D8">
        <w:rPr>
          <w:rFonts w:eastAsiaTheme="minorHAnsi"/>
          <w:sz w:val="24"/>
          <w:szCs w:val="24"/>
          <w:lang w:eastAsia="en-US"/>
        </w:rPr>
        <w:t xml:space="preserve"> А.В. Математические кружки в школе. 5-8 классы.- М.: Айрис - пресс, 2007. – 92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10. Шейнина О.С., Соловьева Г.М. Математика. Занятия школьного кружка 5-6 классы.- М.: «Издательство НЦ ЭНАС», 2002.- 106с.</w:t>
      </w:r>
    </w:p>
    <w:p w:rsidR="000903D6" w:rsidRPr="00A513D8" w:rsidRDefault="000903D6" w:rsidP="000903D6">
      <w:pPr>
        <w:spacing w:after="200" w:line="276" w:lineRule="auto"/>
        <w:rPr>
          <w:rFonts w:eastAsiaTheme="minorHAnsi"/>
          <w:b/>
          <w:bCs/>
          <w:sz w:val="24"/>
          <w:szCs w:val="24"/>
          <w:lang w:eastAsia="en-US"/>
        </w:rPr>
      </w:pPr>
      <w:r w:rsidRPr="00A513D8">
        <w:rPr>
          <w:rFonts w:eastAsiaTheme="minorHAnsi"/>
          <w:b/>
          <w:bCs/>
          <w:sz w:val="24"/>
          <w:szCs w:val="24"/>
          <w:lang w:eastAsia="en-US"/>
        </w:rPr>
        <w:t>Литература для учащихся</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1. Глейзер Г.И. История математики в школе: книга для чтения учащихся 5-6 классов. Пособие для учителя. – М.: Просвещение, 1998. – 112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2. </w:t>
      </w:r>
      <w:proofErr w:type="spellStart"/>
      <w:r w:rsidRPr="00A513D8">
        <w:rPr>
          <w:rFonts w:eastAsiaTheme="minorHAnsi"/>
          <w:sz w:val="24"/>
          <w:szCs w:val="24"/>
          <w:lang w:eastAsia="en-US"/>
        </w:rPr>
        <w:t>Депман</w:t>
      </w:r>
      <w:proofErr w:type="spellEnd"/>
      <w:r w:rsidRPr="00A513D8">
        <w:rPr>
          <w:rFonts w:eastAsiaTheme="minorHAnsi"/>
          <w:sz w:val="24"/>
          <w:szCs w:val="24"/>
          <w:lang w:eastAsia="en-US"/>
        </w:rPr>
        <w:t xml:space="preserve"> И. Я. За страницами учебника математики: книга для чтения учащимися 5—6 классов / И. Я. </w:t>
      </w:r>
      <w:proofErr w:type="spellStart"/>
      <w:r w:rsidRPr="00A513D8">
        <w:rPr>
          <w:rFonts w:eastAsiaTheme="minorHAnsi"/>
          <w:sz w:val="24"/>
          <w:szCs w:val="24"/>
          <w:lang w:eastAsia="en-US"/>
        </w:rPr>
        <w:t>Депман</w:t>
      </w:r>
      <w:proofErr w:type="spellEnd"/>
      <w:r w:rsidRPr="00A513D8">
        <w:rPr>
          <w:rFonts w:eastAsiaTheme="minorHAnsi"/>
          <w:sz w:val="24"/>
          <w:szCs w:val="24"/>
          <w:lang w:eastAsia="en-US"/>
        </w:rPr>
        <w:t xml:space="preserve">, Н. Я. </w:t>
      </w:r>
      <w:proofErr w:type="spellStart"/>
      <w:r w:rsidRPr="00A513D8">
        <w:rPr>
          <w:rFonts w:eastAsiaTheme="minorHAnsi"/>
          <w:sz w:val="24"/>
          <w:szCs w:val="24"/>
          <w:lang w:eastAsia="en-US"/>
        </w:rPr>
        <w:t>Виленкин</w:t>
      </w:r>
      <w:proofErr w:type="spellEnd"/>
      <w:r w:rsidRPr="00A513D8">
        <w:rPr>
          <w:rFonts w:eastAsiaTheme="minorHAnsi"/>
          <w:sz w:val="24"/>
          <w:szCs w:val="24"/>
          <w:lang w:eastAsia="en-US"/>
        </w:rPr>
        <w:t xml:space="preserve">. — </w:t>
      </w:r>
      <w:proofErr w:type="spellStart"/>
      <w:r w:rsidRPr="00A513D8">
        <w:rPr>
          <w:rFonts w:eastAsiaTheme="minorHAnsi"/>
          <w:sz w:val="24"/>
          <w:szCs w:val="24"/>
          <w:lang w:eastAsia="en-US"/>
        </w:rPr>
        <w:t>М.:Просвещение</w:t>
      </w:r>
      <w:proofErr w:type="spellEnd"/>
      <w:r w:rsidRPr="00A513D8">
        <w:rPr>
          <w:rFonts w:eastAsiaTheme="minorHAnsi"/>
          <w:sz w:val="24"/>
          <w:szCs w:val="24"/>
          <w:lang w:eastAsia="en-US"/>
        </w:rPr>
        <w:t>, 2009. – 287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3. </w:t>
      </w:r>
      <w:proofErr w:type="spellStart"/>
      <w:r w:rsidRPr="00A513D8">
        <w:rPr>
          <w:rFonts w:eastAsiaTheme="minorHAnsi"/>
          <w:sz w:val="24"/>
          <w:szCs w:val="24"/>
          <w:lang w:eastAsia="en-US"/>
        </w:rPr>
        <w:t>Кордемский</w:t>
      </w:r>
      <w:proofErr w:type="spellEnd"/>
      <w:r w:rsidRPr="00A513D8">
        <w:rPr>
          <w:rFonts w:eastAsiaTheme="minorHAnsi"/>
          <w:sz w:val="24"/>
          <w:szCs w:val="24"/>
          <w:lang w:eastAsia="en-US"/>
        </w:rPr>
        <w:t xml:space="preserve"> Б.А., </w:t>
      </w:r>
      <w:proofErr w:type="spellStart"/>
      <w:r w:rsidRPr="00A513D8">
        <w:rPr>
          <w:rFonts w:eastAsiaTheme="minorHAnsi"/>
          <w:sz w:val="24"/>
          <w:szCs w:val="24"/>
          <w:lang w:eastAsia="en-US"/>
        </w:rPr>
        <w:t>Ахадов</w:t>
      </w:r>
      <w:proofErr w:type="spellEnd"/>
      <w:r w:rsidRPr="00A513D8">
        <w:rPr>
          <w:rFonts w:eastAsiaTheme="minorHAnsi"/>
          <w:sz w:val="24"/>
          <w:szCs w:val="24"/>
          <w:lang w:eastAsia="en-US"/>
        </w:rPr>
        <w:t xml:space="preserve"> А.А. Удивительный мир чисел: (</w:t>
      </w:r>
      <w:proofErr w:type="spellStart"/>
      <w:r w:rsidRPr="00A513D8">
        <w:rPr>
          <w:rFonts w:eastAsiaTheme="minorHAnsi"/>
          <w:sz w:val="24"/>
          <w:szCs w:val="24"/>
          <w:lang w:eastAsia="en-US"/>
        </w:rPr>
        <w:t>Матем</w:t>
      </w:r>
      <w:proofErr w:type="spellEnd"/>
      <w:r w:rsidRPr="00A513D8">
        <w:rPr>
          <w:rFonts w:eastAsiaTheme="minorHAnsi"/>
          <w:sz w:val="24"/>
          <w:szCs w:val="24"/>
          <w:lang w:eastAsia="en-US"/>
        </w:rPr>
        <w:t xml:space="preserve">. головоломки и задачи для </w:t>
      </w:r>
      <w:proofErr w:type="gramStart"/>
      <w:r w:rsidRPr="00A513D8">
        <w:rPr>
          <w:rFonts w:eastAsiaTheme="minorHAnsi"/>
          <w:sz w:val="24"/>
          <w:szCs w:val="24"/>
          <w:lang w:eastAsia="en-US"/>
        </w:rPr>
        <w:t>любознательных</w:t>
      </w:r>
      <w:proofErr w:type="gramEnd"/>
      <w:r w:rsidRPr="00A513D8">
        <w:rPr>
          <w:rFonts w:eastAsiaTheme="minorHAnsi"/>
          <w:sz w:val="24"/>
          <w:szCs w:val="24"/>
          <w:lang w:eastAsia="en-US"/>
        </w:rPr>
        <w:t xml:space="preserve">): Кн. для учащихся. – </w:t>
      </w:r>
      <w:proofErr w:type="spellStart"/>
      <w:r w:rsidRPr="00A513D8">
        <w:rPr>
          <w:rFonts w:eastAsiaTheme="minorHAnsi"/>
          <w:sz w:val="24"/>
          <w:szCs w:val="24"/>
          <w:lang w:eastAsia="en-US"/>
        </w:rPr>
        <w:t>М.:Просвещение</w:t>
      </w:r>
      <w:proofErr w:type="spellEnd"/>
      <w:r w:rsidRPr="00A513D8">
        <w:rPr>
          <w:rFonts w:eastAsiaTheme="minorHAnsi"/>
          <w:sz w:val="24"/>
          <w:szCs w:val="24"/>
          <w:lang w:eastAsia="en-US"/>
        </w:rPr>
        <w:t>, 1996. – 144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4. Крысин А.Я. и др. Поисковые задачи по математике (5- 6 классы). </w:t>
      </w:r>
      <w:proofErr w:type="gramStart"/>
      <w:r w:rsidRPr="00A513D8">
        <w:rPr>
          <w:rFonts w:eastAsiaTheme="minorHAnsi"/>
          <w:sz w:val="24"/>
          <w:szCs w:val="24"/>
          <w:lang w:eastAsia="en-US"/>
        </w:rPr>
        <w:t>-М</w:t>
      </w:r>
      <w:proofErr w:type="gramEnd"/>
      <w:r w:rsidRPr="00A513D8">
        <w:rPr>
          <w:rFonts w:eastAsiaTheme="minorHAnsi"/>
          <w:sz w:val="24"/>
          <w:szCs w:val="24"/>
          <w:lang w:eastAsia="en-US"/>
        </w:rPr>
        <w:t>.: Просвещение, 1999. – 95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5. </w:t>
      </w:r>
      <w:proofErr w:type="spellStart"/>
      <w:r w:rsidRPr="00A513D8">
        <w:rPr>
          <w:rFonts w:eastAsiaTheme="minorHAnsi"/>
          <w:sz w:val="24"/>
          <w:szCs w:val="24"/>
          <w:lang w:eastAsia="en-US"/>
        </w:rPr>
        <w:t>Шарыгин</w:t>
      </w:r>
      <w:proofErr w:type="spellEnd"/>
      <w:r w:rsidRPr="00A513D8">
        <w:rPr>
          <w:rFonts w:eastAsiaTheme="minorHAnsi"/>
          <w:sz w:val="24"/>
          <w:szCs w:val="24"/>
          <w:lang w:eastAsia="en-US"/>
        </w:rPr>
        <w:t xml:space="preserve"> И.Ф., </w:t>
      </w:r>
      <w:proofErr w:type="spellStart"/>
      <w:r w:rsidRPr="00A513D8">
        <w:rPr>
          <w:rFonts w:eastAsiaTheme="minorHAnsi"/>
          <w:sz w:val="24"/>
          <w:szCs w:val="24"/>
          <w:lang w:eastAsia="en-US"/>
        </w:rPr>
        <w:t>Шевкин</w:t>
      </w:r>
      <w:proofErr w:type="spellEnd"/>
      <w:r w:rsidRPr="00A513D8">
        <w:rPr>
          <w:rFonts w:eastAsiaTheme="minorHAnsi"/>
          <w:sz w:val="24"/>
          <w:szCs w:val="24"/>
          <w:lang w:eastAsia="en-US"/>
        </w:rPr>
        <w:t xml:space="preserve"> А.В. Математика. Задачи на смекалку 5-6 классы.- М.: «Просвещение», 2005. – 98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 xml:space="preserve">6. Энциклопедия для детей. Т.11. Математика/Глав. ред.М.Д. Аксёнова. </w:t>
      </w:r>
      <w:proofErr w:type="gramStart"/>
      <w:r w:rsidRPr="00A513D8">
        <w:rPr>
          <w:rFonts w:eastAsiaTheme="minorHAnsi"/>
          <w:sz w:val="24"/>
          <w:szCs w:val="24"/>
          <w:lang w:eastAsia="en-US"/>
        </w:rPr>
        <w:t>–М</w:t>
      </w:r>
      <w:proofErr w:type="gramEnd"/>
      <w:r w:rsidRPr="00A513D8">
        <w:rPr>
          <w:rFonts w:eastAsiaTheme="minorHAnsi"/>
          <w:sz w:val="24"/>
          <w:szCs w:val="24"/>
          <w:lang w:eastAsia="en-US"/>
        </w:rPr>
        <w:t xml:space="preserve">.: </w:t>
      </w:r>
      <w:proofErr w:type="spellStart"/>
      <w:r w:rsidRPr="00A513D8">
        <w:rPr>
          <w:rFonts w:eastAsiaTheme="minorHAnsi"/>
          <w:sz w:val="24"/>
          <w:szCs w:val="24"/>
          <w:lang w:eastAsia="en-US"/>
        </w:rPr>
        <w:t>Аванта</w:t>
      </w:r>
      <w:proofErr w:type="spellEnd"/>
      <w:r w:rsidRPr="00A513D8">
        <w:rPr>
          <w:rFonts w:eastAsiaTheme="minorHAnsi"/>
          <w:sz w:val="24"/>
          <w:szCs w:val="24"/>
          <w:lang w:eastAsia="en-US"/>
        </w:rPr>
        <w:t>+, 1998.-688 с.</w:t>
      </w:r>
    </w:p>
    <w:p w:rsidR="000903D6" w:rsidRPr="00A513D8" w:rsidRDefault="000903D6" w:rsidP="000903D6">
      <w:pPr>
        <w:spacing w:after="200" w:line="276" w:lineRule="auto"/>
        <w:rPr>
          <w:rFonts w:eastAsiaTheme="minorHAnsi"/>
          <w:sz w:val="24"/>
          <w:szCs w:val="24"/>
          <w:lang w:eastAsia="en-US"/>
        </w:rPr>
      </w:pPr>
      <w:r w:rsidRPr="00A513D8">
        <w:rPr>
          <w:rFonts w:eastAsiaTheme="minorHAnsi"/>
          <w:sz w:val="24"/>
          <w:szCs w:val="24"/>
          <w:lang w:eastAsia="en-US"/>
        </w:rPr>
        <w:t>7. Энциклопедический словарь юного математика</w:t>
      </w:r>
      <w:proofErr w:type="gramStart"/>
      <w:r w:rsidRPr="00A513D8">
        <w:rPr>
          <w:rFonts w:eastAsiaTheme="minorHAnsi"/>
          <w:sz w:val="24"/>
          <w:szCs w:val="24"/>
          <w:lang w:eastAsia="en-US"/>
        </w:rPr>
        <w:t xml:space="preserve"> / С</w:t>
      </w:r>
      <w:proofErr w:type="gramEnd"/>
      <w:r w:rsidRPr="00A513D8">
        <w:rPr>
          <w:rFonts w:eastAsiaTheme="minorHAnsi"/>
          <w:sz w:val="24"/>
          <w:szCs w:val="24"/>
          <w:lang w:eastAsia="en-US"/>
        </w:rPr>
        <w:t xml:space="preserve">ост. А.П.Савин. - 3-е изд., </w:t>
      </w:r>
      <w:proofErr w:type="spellStart"/>
      <w:r w:rsidRPr="00A513D8">
        <w:rPr>
          <w:rFonts w:eastAsiaTheme="minorHAnsi"/>
          <w:sz w:val="24"/>
          <w:szCs w:val="24"/>
          <w:lang w:eastAsia="en-US"/>
        </w:rPr>
        <w:t>испр</w:t>
      </w:r>
      <w:proofErr w:type="spellEnd"/>
      <w:r w:rsidRPr="00A513D8">
        <w:rPr>
          <w:rFonts w:eastAsiaTheme="minorHAnsi"/>
          <w:sz w:val="24"/>
          <w:szCs w:val="24"/>
          <w:lang w:eastAsia="en-US"/>
        </w:rPr>
        <w:t>. и доп. - М.: Педагогика-Пресс, 1999. - 360 с.</w:t>
      </w:r>
    </w:p>
    <w:p w:rsidR="000903D6" w:rsidRPr="00A513D8" w:rsidRDefault="000903D6" w:rsidP="000903D6">
      <w:pPr>
        <w:spacing w:after="200" w:line="276" w:lineRule="auto"/>
        <w:rPr>
          <w:rFonts w:eastAsiaTheme="minorHAnsi"/>
          <w:b/>
          <w:sz w:val="24"/>
          <w:szCs w:val="24"/>
          <w:lang w:eastAsia="en-US"/>
        </w:rPr>
      </w:pPr>
    </w:p>
    <w:p w:rsidR="00C1004D" w:rsidRPr="00A513D8" w:rsidRDefault="00C1004D" w:rsidP="00C1004D">
      <w:pPr>
        <w:spacing w:line="360" w:lineRule="auto"/>
        <w:ind w:firstLine="709"/>
        <w:jc w:val="both"/>
        <w:rPr>
          <w:b/>
          <w:sz w:val="24"/>
          <w:szCs w:val="24"/>
        </w:rPr>
      </w:pPr>
      <w:r w:rsidRPr="00A513D8">
        <w:rPr>
          <w:b/>
          <w:sz w:val="24"/>
          <w:szCs w:val="24"/>
        </w:rPr>
        <w:t>Интернет-ресурсы</w:t>
      </w:r>
    </w:p>
    <w:p w:rsidR="00C1004D" w:rsidRPr="00A513D8" w:rsidRDefault="00C1004D" w:rsidP="00C1004D">
      <w:pPr>
        <w:spacing w:line="360" w:lineRule="auto"/>
        <w:ind w:firstLine="709"/>
        <w:jc w:val="both"/>
        <w:rPr>
          <w:bCs/>
          <w:sz w:val="24"/>
          <w:szCs w:val="24"/>
        </w:rPr>
      </w:pPr>
      <w:r w:rsidRPr="00A513D8">
        <w:rPr>
          <w:bCs/>
          <w:sz w:val="24"/>
          <w:szCs w:val="24"/>
        </w:rPr>
        <w:t>1.</w:t>
      </w:r>
      <w:hyperlink r:id="rId7" w:history="1">
        <w:r w:rsidRPr="00A513D8">
          <w:rPr>
            <w:bCs/>
            <w:color w:val="0000FF"/>
            <w:sz w:val="24"/>
            <w:szCs w:val="24"/>
            <w:u w:val="single"/>
          </w:rPr>
          <w:t>http://schoolcollection.edu.ru/catalog/rubr/09222600-20e7-11dd-bd0b-0800200c9a66/?interface=themcol&amp;showRubrics=1</w:t>
        </w:r>
      </w:hyperlink>
    </w:p>
    <w:p w:rsidR="00C1004D" w:rsidRPr="00A513D8" w:rsidRDefault="00C1004D" w:rsidP="00C1004D">
      <w:pPr>
        <w:spacing w:line="360" w:lineRule="auto"/>
        <w:ind w:firstLine="709"/>
        <w:jc w:val="both"/>
        <w:rPr>
          <w:sz w:val="24"/>
          <w:szCs w:val="24"/>
        </w:rPr>
      </w:pPr>
      <w:r w:rsidRPr="00A513D8">
        <w:rPr>
          <w:bCs/>
          <w:sz w:val="24"/>
          <w:szCs w:val="24"/>
        </w:rPr>
        <w:t>Геометрическое конструирование на плоскости и в пространстве.</w:t>
      </w:r>
      <w:r w:rsidRPr="00A513D8">
        <w:rPr>
          <w:sz w:val="24"/>
          <w:szCs w:val="24"/>
        </w:rPr>
        <w:t xml:space="preserve">Данные учебные материалы разработаны в рамках конкурса НФПК «Разработка Информационных источников сложной структуры (ИИСС) для системы общего образования». Коллекция интерактивных заданий на конструирование различных геометрических моделей на плоскости и в пространстве. Может быть </w:t>
      </w:r>
      <w:proofErr w:type="gramStart"/>
      <w:r w:rsidRPr="00A513D8">
        <w:rPr>
          <w:sz w:val="24"/>
          <w:szCs w:val="24"/>
        </w:rPr>
        <w:t>использована</w:t>
      </w:r>
      <w:proofErr w:type="gramEnd"/>
      <w:r w:rsidRPr="00A513D8">
        <w:rPr>
          <w:sz w:val="24"/>
          <w:szCs w:val="24"/>
        </w:rPr>
        <w:t xml:space="preserve"> на уроках математики 5-6 классах, а также для самостоятельной работы учащихся. Все задания выполняются с помощью специально разработанных интерактивных модулей-конструкторов.</w:t>
      </w:r>
    </w:p>
    <w:p w:rsidR="00C1004D" w:rsidRPr="00A513D8" w:rsidRDefault="00C1004D" w:rsidP="00C1004D">
      <w:pPr>
        <w:spacing w:line="360" w:lineRule="auto"/>
        <w:ind w:firstLine="709"/>
        <w:jc w:val="both"/>
        <w:rPr>
          <w:bCs/>
          <w:sz w:val="24"/>
          <w:szCs w:val="24"/>
        </w:rPr>
      </w:pPr>
      <w:bookmarkStart w:id="1" w:name="bd52dc17-c9f6-4948-8a59-dfa9ab96dee1"/>
      <w:r w:rsidRPr="00A513D8">
        <w:rPr>
          <w:bCs/>
          <w:sz w:val="24"/>
          <w:szCs w:val="24"/>
        </w:rPr>
        <w:t>2.</w:t>
      </w:r>
      <w:hyperlink r:id="rId8" w:history="1">
        <w:r w:rsidRPr="00A513D8">
          <w:rPr>
            <w:bCs/>
            <w:color w:val="0000FF"/>
            <w:sz w:val="24"/>
            <w:szCs w:val="24"/>
            <w:u w:val="single"/>
          </w:rPr>
          <w:t>http://school-collection.edu.ru/catalog/rubr/b33a1431-1b0f-4794-b2a7-83cd3b9d7bca/104711/?</w:t>
        </w:r>
      </w:hyperlink>
    </w:p>
    <w:p w:rsidR="00C1004D" w:rsidRPr="00A513D8" w:rsidRDefault="00C1004D" w:rsidP="00C1004D">
      <w:pPr>
        <w:spacing w:line="360" w:lineRule="auto"/>
        <w:ind w:firstLine="709"/>
        <w:jc w:val="both"/>
        <w:rPr>
          <w:sz w:val="24"/>
          <w:szCs w:val="24"/>
        </w:rPr>
      </w:pPr>
      <w:r w:rsidRPr="00A513D8">
        <w:rPr>
          <w:bCs/>
          <w:sz w:val="24"/>
          <w:szCs w:val="24"/>
        </w:rPr>
        <w:t xml:space="preserve">Программа "Графические диктанты и </w:t>
      </w:r>
      <w:proofErr w:type="spellStart"/>
      <w:r w:rsidRPr="00A513D8">
        <w:rPr>
          <w:bCs/>
          <w:sz w:val="24"/>
          <w:szCs w:val="24"/>
        </w:rPr>
        <w:t>Танграм</w:t>
      </w:r>
      <w:proofErr w:type="spellEnd"/>
      <w:r w:rsidRPr="00A513D8">
        <w:rPr>
          <w:bCs/>
          <w:sz w:val="24"/>
          <w:szCs w:val="24"/>
        </w:rPr>
        <w:t>"</w:t>
      </w:r>
      <w:bookmarkEnd w:id="1"/>
      <w:r w:rsidRPr="00A513D8">
        <w:rPr>
          <w:sz w:val="24"/>
          <w:szCs w:val="24"/>
        </w:rPr>
        <w:t xml:space="preserve"> Состоит из трех модулей, включающих задания на выполнение рисунков на листе в клетку на основе различных специальных текстов, составление плоских фигур из частей квадрата и других фигур, построение геометрических фигур на координатной плоскости.</w:t>
      </w:r>
    </w:p>
    <w:p w:rsidR="005E2B24" w:rsidRPr="00A513D8" w:rsidRDefault="005E2B24" w:rsidP="005E2B24">
      <w:pPr>
        <w:rPr>
          <w:sz w:val="24"/>
          <w:szCs w:val="24"/>
        </w:rPr>
      </w:pPr>
    </w:p>
    <w:p w:rsidR="005E2B24" w:rsidRPr="00A513D8" w:rsidRDefault="005E2B24" w:rsidP="005E2B24">
      <w:pPr>
        <w:rPr>
          <w:sz w:val="24"/>
          <w:szCs w:val="24"/>
        </w:rPr>
      </w:pPr>
    </w:p>
    <w:p w:rsidR="005E2B24" w:rsidRPr="00A513D8" w:rsidRDefault="005E2B24" w:rsidP="005E2B24">
      <w:pPr>
        <w:rPr>
          <w:sz w:val="24"/>
          <w:szCs w:val="24"/>
        </w:rPr>
      </w:pPr>
    </w:p>
    <w:p w:rsidR="005E2B24" w:rsidRDefault="005E2B24"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D45EB5" w:rsidRDefault="00D45EB5" w:rsidP="005E2B24">
      <w:pPr>
        <w:rPr>
          <w:sz w:val="24"/>
          <w:szCs w:val="24"/>
        </w:rPr>
      </w:pPr>
    </w:p>
    <w:p w:rsidR="00955D2D" w:rsidRDefault="00955D2D" w:rsidP="005E2B24">
      <w:pPr>
        <w:rPr>
          <w:sz w:val="24"/>
          <w:szCs w:val="24"/>
        </w:rPr>
      </w:pPr>
    </w:p>
    <w:p w:rsidR="00955D2D" w:rsidRDefault="00955D2D" w:rsidP="005E2B24">
      <w:pPr>
        <w:rPr>
          <w:sz w:val="24"/>
          <w:szCs w:val="24"/>
        </w:rPr>
      </w:pPr>
    </w:p>
    <w:p w:rsidR="00D45EB5" w:rsidRDefault="00D45EB5" w:rsidP="005E2B24">
      <w:pPr>
        <w:rPr>
          <w:sz w:val="24"/>
          <w:szCs w:val="24"/>
        </w:rPr>
      </w:pPr>
    </w:p>
    <w:p w:rsidR="00D45EB5" w:rsidRPr="00A513D8" w:rsidRDefault="00D45EB5" w:rsidP="005E2B24">
      <w:pPr>
        <w:rPr>
          <w:sz w:val="24"/>
          <w:szCs w:val="24"/>
        </w:rPr>
      </w:pPr>
    </w:p>
    <w:p w:rsidR="005E2B24" w:rsidRPr="00A513D8" w:rsidRDefault="005E2B24" w:rsidP="005E2B24">
      <w:pPr>
        <w:rPr>
          <w:sz w:val="24"/>
          <w:szCs w:val="24"/>
        </w:rPr>
      </w:pPr>
    </w:p>
    <w:p w:rsidR="005E2B24" w:rsidRDefault="005E2B24" w:rsidP="005E2B24">
      <w:pPr>
        <w:rPr>
          <w:sz w:val="24"/>
          <w:szCs w:val="24"/>
        </w:rPr>
      </w:pPr>
    </w:p>
    <w:p w:rsidR="00955D2D" w:rsidRPr="00A513D8" w:rsidRDefault="00955D2D" w:rsidP="005E2B24">
      <w:pPr>
        <w:rPr>
          <w:sz w:val="24"/>
          <w:szCs w:val="24"/>
        </w:rPr>
      </w:pPr>
    </w:p>
    <w:p w:rsidR="000102C4" w:rsidRPr="00B564D6" w:rsidRDefault="000102C4" w:rsidP="000102C4">
      <w:pPr>
        <w:spacing w:after="160" w:line="259" w:lineRule="auto"/>
        <w:rPr>
          <w:rFonts w:eastAsia="Calibri"/>
          <w:sz w:val="24"/>
          <w:szCs w:val="24"/>
        </w:rPr>
      </w:pPr>
      <w:r w:rsidRPr="00B564D6">
        <w:rPr>
          <w:rFonts w:eastAsia="Calibri"/>
          <w:sz w:val="24"/>
          <w:szCs w:val="24"/>
        </w:rPr>
        <w:t>СОГЛАСОВАНО                                                  РЕКОМЕНДОВАТЬ</w:t>
      </w:r>
    </w:p>
    <w:p w:rsidR="000102C4" w:rsidRPr="00B564D6" w:rsidRDefault="000102C4" w:rsidP="000102C4">
      <w:pPr>
        <w:spacing w:after="160" w:line="259" w:lineRule="auto"/>
        <w:rPr>
          <w:rFonts w:eastAsia="Calibri"/>
          <w:sz w:val="24"/>
          <w:szCs w:val="24"/>
        </w:rPr>
      </w:pPr>
      <w:r w:rsidRPr="00B564D6">
        <w:rPr>
          <w:rFonts w:eastAsia="Calibri"/>
          <w:sz w:val="24"/>
          <w:szCs w:val="24"/>
        </w:rPr>
        <w:t xml:space="preserve">                                                                                  К УТВЕРЖДЕНИЮ</w:t>
      </w:r>
    </w:p>
    <w:p w:rsidR="000102C4" w:rsidRPr="00B564D6" w:rsidRDefault="000102C4" w:rsidP="000102C4">
      <w:pPr>
        <w:spacing w:after="160" w:line="259" w:lineRule="auto"/>
        <w:rPr>
          <w:rFonts w:eastAsia="Calibri"/>
          <w:sz w:val="24"/>
          <w:szCs w:val="24"/>
        </w:rPr>
      </w:pPr>
      <w:r w:rsidRPr="00B564D6">
        <w:rPr>
          <w:rFonts w:eastAsia="Calibri"/>
          <w:sz w:val="24"/>
          <w:szCs w:val="24"/>
        </w:rPr>
        <w:t xml:space="preserve">Протокол заседания                                               </w:t>
      </w:r>
    </w:p>
    <w:p w:rsidR="000102C4" w:rsidRDefault="000102C4" w:rsidP="000102C4">
      <w:pPr>
        <w:spacing w:after="160" w:line="259" w:lineRule="auto"/>
        <w:rPr>
          <w:rFonts w:eastAsia="Calibri"/>
          <w:sz w:val="24"/>
          <w:szCs w:val="24"/>
        </w:rPr>
      </w:pPr>
      <w:r w:rsidRPr="00B564D6">
        <w:rPr>
          <w:rFonts w:eastAsia="Calibri"/>
          <w:sz w:val="24"/>
          <w:szCs w:val="24"/>
        </w:rPr>
        <w:t xml:space="preserve">ШМО математики и                                              Протокол заседания  </w:t>
      </w:r>
    </w:p>
    <w:p w:rsidR="000102C4" w:rsidRPr="00B564D6" w:rsidRDefault="000102C4" w:rsidP="000102C4">
      <w:pPr>
        <w:spacing w:after="160" w:line="259" w:lineRule="auto"/>
        <w:rPr>
          <w:rFonts w:eastAsia="Calibri"/>
          <w:sz w:val="24"/>
          <w:szCs w:val="24"/>
        </w:rPr>
      </w:pPr>
      <w:r>
        <w:rPr>
          <w:rFonts w:eastAsia="Calibri"/>
          <w:sz w:val="24"/>
          <w:szCs w:val="24"/>
        </w:rPr>
        <w:t>и</w:t>
      </w:r>
      <w:r w:rsidRPr="00B564D6">
        <w:rPr>
          <w:rFonts w:eastAsia="Calibri"/>
          <w:sz w:val="24"/>
          <w:szCs w:val="24"/>
        </w:rPr>
        <w:t>нформатики                                                     методического совета</w:t>
      </w:r>
    </w:p>
    <w:p w:rsidR="000102C4" w:rsidRPr="00B564D6" w:rsidRDefault="000102C4" w:rsidP="000102C4">
      <w:pPr>
        <w:spacing w:after="160" w:line="259" w:lineRule="auto"/>
        <w:rPr>
          <w:rFonts w:eastAsia="Calibri"/>
          <w:sz w:val="24"/>
          <w:szCs w:val="24"/>
        </w:rPr>
      </w:pPr>
      <w:r w:rsidRPr="00B564D6">
        <w:rPr>
          <w:rFonts w:eastAsia="Calibri"/>
          <w:sz w:val="24"/>
          <w:szCs w:val="24"/>
        </w:rPr>
        <w:t>МОУ СОШ № 5                                                     МОУ СОШ № 5</w:t>
      </w:r>
    </w:p>
    <w:p w:rsidR="000102C4" w:rsidRPr="00B564D6" w:rsidRDefault="000102C4" w:rsidP="000102C4">
      <w:pPr>
        <w:spacing w:after="160" w:line="259" w:lineRule="auto"/>
        <w:rPr>
          <w:rFonts w:ascii="Calibri" w:eastAsia="Calibri" w:hAnsi="Calibri"/>
          <w:color w:val="FF0000"/>
          <w:sz w:val="24"/>
          <w:szCs w:val="24"/>
        </w:rPr>
      </w:pPr>
      <w:r>
        <w:rPr>
          <w:rFonts w:eastAsia="Calibri"/>
          <w:sz w:val="24"/>
          <w:szCs w:val="24"/>
        </w:rPr>
        <w:t>от 27.08.2025</w:t>
      </w:r>
      <w:r w:rsidRPr="00B564D6">
        <w:rPr>
          <w:rFonts w:eastAsia="Calibri"/>
          <w:sz w:val="24"/>
          <w:szCs w:val="24"/>
        </w:rPr>
        <w:t xml:space="preserve"> г. № </w:t>
      </w:r>
      <w:r>
        <w:rPr>
          <w:rFonts w:eastAsia="Calibri"/>
          <w:sz w:val="24"/>
          <w:szCs w:val="24"/>
        </w:rPr>
        <w:t>1                                             от 28.08.2025</w:t>
      </w:r>
      <w:r w:rsidRPr="00B564D6">
        <w:rPr>
          <w:rFonts w:eastAsia="Calibri"/>
          <w:sz w:val="24"/>
          <w:szCs w:val="24"/>
        </w:rPr>
        <w:t xml:space="preserve"> г. № </w:t>
      </w:r>
      <w:r>
        <w:rPr>
          <w:rFonts w:eastAsia="Calibri"/>
          <w:sz w:val="24"/>
          <w:szCs w:val="24"/>
        </w:rPr>
        <w:t>1</w:t>
      </w:r>
    </w:p>
    <w:p w:rsidR="005E2B24" w:rsidRPr="00A513D8" w:rsidRDefault="005E2B24" w:rsidP="005E2B24">
      <w:pPr>
        <w:rPr>
          <w:rFonts w:eastAsia="Calibri"/>
          <w:b/>
          <w:bCs/>
          <w:color w:val="000000"/>
          <w:sz w:val="24"/>
          <w:szCs w:val="24"/>
          <w:lang w:eastAsia="en-US"/>
        </w:rPr>
      </w:pPr>
    </w:p>
    <w:p w:rsidR="00C1004D" w:rsidRPr="00A513D8" w:rsidRDefault="00C1004D" w:rsidP="00C1004D">
      <w:pPr>
        <w:spacing w:line="360" w:lineRule="auto"/>
        <w:ind w:firstLine="709"/>
        <w:jc w:val="center"/>
        <w:rPr>
          <w:b/>
          <w:sz w:val="24"/>
          <w:szCs w:val="24"/>
        </w:rPr>
      </w:pPr>
    </w:p>
    <w:sectPr w:rsidR="00C1004D" w:rsidRPr="00A513D8" w:rsidSect="00955D2D">
      <w:pgSz w:w="11906" w:h="16838"/>
      <w:pgMar w:top="720"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0263_"/>
      </v:shape>
    </w:pict>
  </w:numPicBullet>
  <w:abstractNum w:abstractNumId="0">
    <w:nsid w:val="16EB645C"/>
    <w:multiLevelType w:val="hybridMultilevel"/>
    <w:tmpl w:val="F08CC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9310D5"/>
    <w:multiLevelType w:val="hybridMultilevel"/>
    <w:tmpl w:val="59A0B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804CAB"/>
    <w:multiLevelType w:val="hybridMultilevel"/>
    <w:tmpl w:val="E1EEF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B73659"/>
    <w:multiLevelType w:val="hybridMultilevel"/>
    <w:tmpl w:val="49525F0A"/>
    <w:lvl w:ilvl="0" w:tplc="04190001">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4">
    <w:nsid w:val="3A9E0212"/>
    <w:multiLevelType w:val="hybridMultilevel"/>
    <w:tmpl w:val="0FB4D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083317"/>
    <w:multiLevelType w:val="hybridMultilevel"/>
    <w:tmpl w:val="5DAAC5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4FFE179F"/>
    <w:multiLevelType w:val="hybridMultilevel"/>
    <w:tmpl w:val="98382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0684367"/>
    <w:multiLevelType w:val="hybridMultilevel"/>
    <w:tmpl w:val="B8F2B03C"/>
    <w:lvl w:ilvl="0" w:tplc="F872E1AC">
      <w:start w:val="1"/>
      <w:numFmt w:val="decimal"/>
      <w:lvlText w:val="%1)"/>
      <w:lvlJc w:val="left"/>
      <w:pPr>
        <w:tabs>
          <w:tab w:val="num" w:pos="1070"/>
        </w:tabs>
        <w:ind w:left="1070" w:hanging="360"/>
      </w:pPr>
      <w:rPr>
        <w:rFonts w:hint="default"/>
      </w:rPr>
    </w:lvl>
    <w:lvl w:ilvl="1" w:tplc="6B66828E">
      <w:start w:val="1"/>
      <w:numFmt w:val="bullet"/>
      <w:lvlText w:val=""/>
      <w:lvlPicBulletId w:val="0"/>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62D84556"/>
    <w:multiLevelType w:val="hybridMultilevel"/>
    <w:tmpl w:val="D31ED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62437B2"/>
    <w:multiLevelType w:val="hybridMultilevel"/>
    <w:tmpl w:val="1B1C4454"/>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6180"/>
        </w:tabs>
        <w:ind w:left="6180" w:hanging="360"/>
      </w:pPr>
      <w:rPr>
        <w:rFonts w:ascii="Courier New" w:hAnsi="Courier New" w:cs="Courier New" w:hint="default"/>
      </w:rPr>
    </w:lvl>
    <w:lvl w:ilvl="2" w:tplc="04190005" w:tentative="1">
      <w:start w:val="1"/>
      <w:numFmt w:val="bullet"/>
      <w:lvlText w:val=""/>
      <w:lvlJc w:val="left"/>
      <w:pPr>
        <w:tabs>
          <w:tab w:val="num" w:pos="6900"/>
        </w:tabs>
        <w:ind w:left="6900" w:hanging="360"/>
      </w:pPr>
      <w:rPr>
        <w:rFonts w:ascii="Wingdings" w:hAnsi="Wingdings" w:hint="default"/>
      </w:rPr>
    </w:lvl>
    <w:lvl w:ilvl="3" w:tplc="04190001" w:tentative="1">
      <w:start w:val="1"/>
      <w:numFmt w:val="bullet"/>
      <w:lvlText w:val=""/>
      <w:lvlJc w:val="left"/>
      <w:pPr>
        <w:tabs>
          <w:tab w:val="num" w:pos="7620"/>
        </w:tabs>
        <w:ind w:left="7620" w:hanging="360"/>
      </w:pPr>
      <w:rPr>
        <w:rFonts w:ascii="Symbol" w:hAnsi="Symbol" w:hint="default"/>
      </w:rPr>
    </w:lvl>
    <w:lvl w:ilvl="4" w:tplc="04190003" w:tentative="1">
      <w:start w:val="1"/>
      <w:numFmt w:val="bullet"/>
      <w:lvlText w:val="o"/>
      <w:lvlJc w:val="left"/>
      <w:pPr>
        <w:tabs>
          <w:tab w:val="num" w:pos="8340"/>
        </w:tabs>
        <w:ind w:left="8340" w:hanging="360"/>
      </w:pPr>
      <w:rPr>
        <w:rFonts w:ascii="Courier New" w:hAnsi="Courier New" w:cs="Courier New" w:hint="default"/>
      </w:rPr>
    </w:lvl>
    <w:lvl w:ilvl="5" w:tplc="04190005" w:tentative="1">
      <w:start w:val="1"/>
      <w:numFmt w:val="bullet"/>
      <w:lvlText w:val=""/>
      <w:lvlJc w:val="left"/>
      <w:pPr>
        <w:tabs>
          <w:tab w:val="num" w:pos="9060"/>
        </w:tabs>
        <w:ind w:left="9060" w:hanging="360"/>
      </w:pPr>
      <w:rPr>
        <w:rFonts w:ascii="Wingdings" w:hAnsi="Wingdings" w:hint="default"/>
      </w:rPr>
    </w:lvl>
    <w:lvl w:ilvl="6" w:tplc="04190001" w:tentative="1">
      <w:start w:val="1"/>
      <w:numFmt w:val="bullet"/>
      <w:lvlText w:val=""/>
      <w:lvlJc w:val="left"/>
      <w:pPr>
        <w:tabs>
          <w:tab w:val="num" w:pos="9780"/>
        </w:tabs>
        <w:ind w:left="9780" w:hanging="360"/>
      </w:pPr>
      <w:rPr>
        <w:rFonts w:ascii="Symbol" w:hAnsi="Symbol" w:hint="default"/>
      </w:rPr>
    </w:lvl>
    <w:lvl w:ilvl="7" w:tplc="04190003" w:tentative="1">
      <w:start w:val="1"/>
      <w:numFmt w:val="bullet"/>
      <w:lvlText w:val="o"/>
      <w:lvlJc w:val="left"/>
      <w:pPr>
        <w:tabs>
          <w:tab w:val="num" w:pos="10500"/>
        </w:tabs>
        <w:ind w:left="10500" w:hanging="360"/>
      </w:pPr>
      <w:rPr>
        <w:rFonts w:ascii="Courier New" w:hAnsi="Courier New" w:cs="Courier New" w:hint="default"/>
      </w:rPr>
    </w:lvl>
    <w:lvl w:ilvl="8" w:tplc="04190005" w:tentative="1">
      <w:start w:val="1"/>
      <w:numFmt w:val="bullet"/>
      <w:lvlText w:val=""/>
      <w:lvlJc w:val="left"/>
      <w:pPr>
        <w:tabs>
          <w:tab w:val="num" w:pos="11220"/>
        </w:tabs>
        <w:ind w:left="11220" w:hanging="360"/>
      </w:pPr>
      <w:rPr>
        <w:rFonts w:ascii="Wingdings" w:hAnsi="Wingdings" w:hint="default"/>
      </w:rPr>
    </w:lvl>
  </w:abstractNum>
  <w:abstractNum w:abstractNumId="10">
    <w:nsid w:val="750875C6"/>
    <w:multiLevelType w:val="hybridMultilevel"/>
    <w:tmpl w:val="006A1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5512EA"/>
    <w:multiLevelType w:val="hybridMultilevel"/>
    <w:tmpl w:val="CB90F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7"/>
  </w:num>
  <w:num w:numId="5">
    <w:abstractNumId w:val="1"/>
  </w:num>
  <w:num w:numId="6">
    <w:abstractNumId w:val="6"/>
  </w:num>
  <w:num w:numId="7">
    <w:abstractNumId w:val="11"/>
  </w:num>
  <w:num w:numId="8">
    <w:abstractNumId w:val="8"/>
  </w:num>
  <w:num w:numId="9">
    <w:abstractNumId w:val="3"/>
  </w:num>
  <w:num w:numId="10">
    <w:abstractNumId w:val="0"/>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F"/>
    <w:rsid w:val="00005F65"/>
    <w:rsid w:val="000102C4"/>
    <w:rsid w:val="0001181A"/>
    <w:rsid w:val="00035EB2"/>
    <w:rsid w:val="00041B42"/>
    <w:rsid w:val="00052373"/>
    <w:rsid w:val="00056F8B"/>
    <w:rsid w:val="000621EE"/>
    <w:rsid w:val="00072D84"/>
    <w:rsid w:val="00073A1F"/>
    <w:rsid w:val="00087CBE"/>
    <w:rsid w:val="000903D6"/>
    <w:rsid w:val="000911C0"/>
    <w:rsid w:val="000B4B88"/>
    <w:rsid w:val="000C5FC1"/>
    <w:rsid w:val="000E105D"/>
    <w:rsid w:val="000E5645"/>
    <w:rsid w:val="00106AF2"/>
    <w:rsid w:val="0013005E"/>
    <w:rsid w:val="0013126A"/>
    <w:rsid w:val="0016399B"/>
    <w:rsid w:val="001652E8"/>
    <w:rsid w:val="00186371"/>
    <w:rsid w:val="00186555"/>
    <w:rsid w:val="001A16CF"/>
    <w:rsid w:val="001E1E72"/>
    <w:rsid w:val="00207945"/>
    <w:rsid w:val="002205C7"/>
    <w:rsid w:val="002279C7"/>
    <w:rsid w:val="00231EF8"/>
    <w:rsid w:val="00232B40"/>
    <w:rsid w:val="002416FB"/>
    <w:rsid w:val="00245189"/>
    <w:rsid w:val="002677BF"/>
    <w:rsid w:val="002710FA"/>
    <w:rsid w:val="00281F7C"/>
    <w:rsid w:val="002A4973"/>
    <w:rsid w:val="002A4FB8"/>
    <w:rsid w:val="002B2E1E"/>
    <w:rsid w:val="002C3752"/>
    <w:rsid w:val="002D48B3"/>
    <w:rsid w:val="002F26EE"/>
    <w:rsid w:val="00317129"/>
    <w:rsid w:val="00353125"/>
    <w:rsid w:val="003555AC"/>
    <w:rsid w:val="00362C16"/>
    <w:rsid w:val="003841B8"/>
    <w:rsid w:val="00391948"/>
    <w:rsid w:val="00395D6E"/>
    <w:rsid w:val="003A0A92"/>
    <w:rsid w:val="003B0780"/>
    <w:rsid w:val="003D5891"/>
    <w:rsid w:val="00415398"/>
    <w:rsid w:val="004463B7"/>
    <w:rsid w:val="00446C1F"/>
    <w:rsid w:val="004472DF"/>
    <w:rsid w:val="00457963"/>
    <w:rsid w:val="004749CB"/>
    <w:rsid w:val="00487A37"/>
    <w:rsid w:val="004A1602"/>
    <w:rsid w:val="004B4079"/>
    <w:rsid w:val="004B7E93"/>
    <w:rsid w:val="004C26E7"/>
    <w:rsid w:val="004D3CA7"/>
    <w:rsid w:val="004E1BDF"/>
    <w:rsid w:val="004E6CF0"/>
    <w:rsid w:val="004F5AA7"/>
    <w:rsid w:val="005201C9"/>
    <w:rsid w:val="00543B6B"/>
    <w:rsid w:val="0057288A"/>
    <w:rsid w:val="00580A89"/>
    <w:rsid w:val="00591DD1"/>
    <w:rsid w:val="005B24E2"/>
    <w:rsid w:val="005B4309"/>
    <w:rsid w:val="005B50A6"/>
    <w:rsid w:val="005C6218"/>
    <w:rsid w:val="005D6E10"/>
    <w:rsid w:val="005D7692"/>
    <w:rsid w:val="005E2B24"/>
    <w:rsid w:val="005E4718"/>
    <w:rsid w:val="005F1B85"/>
    <w:rsid w:val="005F25DD"/>
    <w:rsid w:val="005F328E"/>
    <w:rsid w:val="0062408E"/>
    <w:rsid w:val="0065011A"/>
    <w:rsid w:val="006609EF"/>
    <w:rsid w:val="00674F94"/>
    <w:rsid w:val="0067578A"/>
    <w:rsid w:val="00686AA4"/>
    <w:rsid w:val="00691217"/>
    <w:rsid w:val="00692DB9"/>
    <w:rsid w:val="006A3610"/>
    <w:rsid w:val="006B06FF"/>
    <w:rsid w:val="006B5C70"/>
    <w:rsid w:val="006D286D"/>
    <w:rsid w:val="006E0979"/>
    <w:rsid w:val="00713A88"/>
    <w:rsid w:val="00713C69"/>
    <w:rsid w:val="0073195C"/>
    <w:rsid w:val="00777D97"/>
    <w:rsid w:val="00784AF1"/>
    <w:rsid w:val="00785911"/>
    <w:rsid w:val="007A07EC"/>
    <w:rsid w:val="007C0D1C"/>
    <w:rsid w:val="007C12B2"/>
    <w:rsid w:val="007D3ED8"/>
    <w:rsid w:val="007D726B"/>
    <w:rsid w:val="007E0E64"/>
    <w:rsid w:val="007E1A92"/>
    <w:rsid w:val="007E3249"/>
    <w:rsid w:val="008027C6"/>
    <w:rsid w:val="0081004A"/>
    <w:rsid w:val="00813E9C"/>
    <w:rsid w:val="00815579"/>
    <w:rsid w:val="00816E66"/>
    <w:rsid w:val="008255A0"/>
    <w:rsid w:val="008279C6"/>
    <w:rsid w:val="00833A3C"/>
    <w:rsid w:val="00840E2B"/>
    <w:rsid w:val="008613B8"/>
    <w:rsid w:val="008710C5"/>
    <w:rsid w:val="008813DA"/>
    <w:rsid w:val="008A0B2F"/>
    <w:rsid w:val="008A4905"/>
    <w:rsid w:val="008B07EE"/>
    <w:rsid w:val="008D03DE"/>
    <w:rsid w:val="008D28AF"/>
    <w:rsid w:val="008D370A"/>
    <w:rsid w:val="008E0CD0"/>
    <w:rsid w:val="008E0ECD"/>
    <w:rsid w:val="00912444"/>
    <w:rsid w:val="009217F1"/>
    <w:rsid w:val="00925D70"/>
    <w:rsid w:val="009266A9"/>
    <w:rsid w:val="009272D5"/>
    <w:rsid w:val="0093481E"/>
    <w:rsid w:val="0093665B"/>
    <w:rsid w:val="00942A9D"/>
    <w:rsid w:val="00955D2D"/>
    <w:rsid w:val="009745E6"/>
    <w:rsid w:val="00981DA1"/>
    <w:rsid w:val="00994546"/>
    <w:rsid w:val="009C4F25"/>
    <w:rsid w:val="009C630F"/>
    <w:rsid w:val="009F2033"/>
    <w:rsid w:val="00A35EF0"/>
    <w:rsid w:val="00A513D8"/>
    <w:rsid w:val="00A53087"/>
    <w:rsid w:val="00A7511D"/>
    <w:rsid w:val="00A8682D"/>
    <w:rsid w:val="00A873DF"/>
    <w:rsid w:val="00A97484"/>
    <w:rsid w:val="00AA06BF"/>
    <w:rsid w:val="00AA2768"/>
    <w:rsid w:val="00AA4FFA"/>
    <w:rsid w:val="00AC0312"/>
    <w:rsid w:val="00AD4D64"/>
    <w:rsid w:val="00AF1415"/>
    <w:rsid w:val="00B03EB4"/>
    <w:rsid w:val="00B27F89"/>
    <w:rsid w:val="00B52394"/>
    <w:rsid w:val="00B8657F"/>
    <w:rsid w:val="00BA2752"/>
    <w:rsid w:val="00BE0F9D"/>
    <w:rsid w:val="00BF6C5B"/>
    <w:rsid w:val="00BF7671"/>
    <w:rsid w:val="00C1004D"/>
    <w:rsid w:val="00C17C5E"/>
    <w:rsid w:val="00C25688"/>
    <w:rsid w:val="00C52E30"/>
    <w:rsid w:val="00C76C5A"/>
    <w:rsid w:val="00CD2003"/>
    <w:rsid w:val="00CE4733"/>
    <w:rsid w:val="00D0520D"/>
    <w:rsid w:val="00D11B24"/>
    <w:rsid w:val="00D325DB"/>
    <w:rsid w:val="00D45EB5"/>
    <w:rsid w:val="00D76C5D"/>
    <w:rsid w:val="00D90E86"/>
    <w:rsid w:val="00DA56CD"/>
    <w:rsid w:val="00DB28AC"/>
    <w:rsid w:val="00DE11A4"/>
    <w:rsid w:val="00DF56E1"/>
    <w:rsid w:val="00DF6BBF"/>
    <w:rsid w:val="00E00F7D"/>
    <w:rsid w:val="00E05D1F"/>
    <w:rsid w:val="00E2233A"/>
    <w:rsid w:val="00E33394"/>
    <w:rsid w:val="00E47B4B"/>
    <w:rsid w:val="00E554DD"/>
    <w:rsid w:val="00E63029"/>
    <w:rsid w:val="00E65B84"/>
    <w:rsid w:val="00EC1E98"/>
    <w:rsid w:val="00ED1927"/>
    <w:rsid w:val="00ED7EFE"/>
    <w:rsid w:val="00EE3945"/>
    <w:rsid w:val="00EE4000"/>
    <w:rsid w:val="00EF72DE"/>
    <w:rsid w:val="00F03149"/>
    <w:rsid w:val="00F15F75"/>
    <w:rsid w:val="00F375ED"/>
    <w:rsid w:val="00F50BB6"/>
    <w:rsid w:val="00F51858"/>
    <w:rsid w:val="00F67639"/>
    <w:rsid w:val="00F75848"/>
    <w:rsid w:val="00F92478"/>
    <w:rsid w:val="00FB4D97"/>
    <w:rsid w:val="00FC0B8C"/>
    <w:rsid w:val="00FC79C1"/>
    <w:rsid w:val="00FD71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F1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34"/>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F1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34"/>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rubr/b33a1431-1b0f-4794-b2a7-83cd3b9d7bca/104711/?" TargetMode="External"/><Relationship Id="rId3" Type="http://schemas.openxmlformats.org/officeDocument/2006/relationships/styles" Target="styles.xml"/><Relationship Id="rId7" Type="http://schemas.openxmlformats.org/officeDocument/2006/relationships/hyperlink" Target="http://schoolcollection.edu.ru/catalog/rubr/09222600-20e7-11dd-bd0b-0800200c9a66/?interface=themcol&amp;showRubrics=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DC06A-C628-44C4-A256-0F24BFE5D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6068</Words>
  <Characters>34588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Ольга</cp:lastModifiedBy>
  <cp:revision>5</cp:revision>
  <cp:lastPrinted>2025-10-16T13:40:00Z</cp:lastPrinted>
  <dcterms:created xsi:type="dcterms:W3CDTF">2023-09-10T18:16:00Z</dcterms:created>
  <dcterms:modified xsi:type="dcterms:W3CDTF">2025-10-16T13:40:00Z</dcterms:modified>
</cp:coreProperties>
</file>